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8" w:before="719" w:after="0"/>
        <w:ind w:left="3216" w:right="136" w:firstLine="8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 xml:space="preserve">ELEIÇÃO PARA REPRESENTANTES DOS SERVIDORES TÉCNICO-ADMINISTRATIVOS AOS CONSELHOS SUPERIORES DA UFF </w:t>
      </w:r>
    </w:p>
    <w:p>
      <w:pPr>
        <w:pStyle w:val="Normal1"/>
        <w:widowControl w:val="false"/>
        <w:pBdr/>
        <w:shd w:val="clear" w:fill="auto"/>
        <w:spacing w:lineRule="auto" w:line="278" w:before="719" w:after="0"/>
        <w:ind w:left="3216" w:right="136" w:firstLine="8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drawing>
          <wp:anchor behindDoc="0" distT="18415" distB="18415" distL="18415" distR="18415" simplePos="0" locked="0" layoutInCell="0" allowOverlap="1" relativeHeight="2">
            <wp:simplePos x="0" y="0"/>
            <wp:positionH relativeFrom="column">
              <wp:posOffset>19050</wp:posOffset>
            </wp:positionH>
            <wp:positionV relativeFrom="paragraph">
              <wp:posOffset>-441960</wp:posOffset>
            </wp:positionV>
            <wp:extent cx="1782445" cy="990600"/>
            <wp:effectExtent l="0" t="0" r="0" b="0"/>
            <wp:wrapSquare wrapText="right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Anexo II ao Edital 1/2023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26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5"/>
          <w:sz w:val="25"/>
          <w:szCs w:val="25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5"/>
          <w:sz w:val="25"/>
          <w:szCs w:val="25"/>
          <w:u w:val="single"/>
          <w:shd w:fill="D9D9D9" w:val="clear"/>
          <w:vertAlign w:val="baseline"/>
        </w:rPr>
        <w:t>FORMULARIO DE INSCRIÇÃO DAS CHAPAS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5"/>
          <w:sz w:val="25"/>
          <w:szCs w:val="25"/>
          <w:u w:val="none"/>
          <w:shd w:fill="auto" w:val="clear"/>
          <w:vertAlign w:val="baseline"/>
        </w:rPr>
        <w:t xml:space="preserve"> </w:t>
      </w:r>
    </w:p>
    <w:p>
      <w:pPr>
        <w:pStyle w:val="Normal1"/>
        <w:widowControl w:val="false"/>
        <w:pBdr/>
        <w:shd w:val="clear" w:fill="auto"/>
        <w:bidi w:val="0"/>
        <w:spacing w:lineRule="auto" w:line="240" w:before="226" w:after="0"/>
        <w:ind w:left="0" w:right="1247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5"/>
          <w:sz w:val="25"/>
          <w:szCs w:val="25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CHAPA Nº_______ NOME DA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C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HAPA:________________________________________________</w:t>
      </w:r>
    </w:p>
    <w:tbl>
      <w:tblPr>
        <w:tblStyle w:val="Table1"/>
        <w:tblW w:w="1241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7365"/>
        <w:gridCol w:w="2392"/>
        <w:gridCol w:w="2662"/>
      </w:tblGrid>
      <w:tr>
        <w:trPr>
          <w:trHeight w:val="412" w:hRule="atLeast"/>
        </w:trPr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NOME 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SIAPE 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Lotação</w:t>
            </w:r>
          </w:p>
        </w:tc>
      </w:tr>
      <w:tr>
        <w:trPr>
          <w:trHeight w:val="413" w:hRule="atLeast"/>
        </w:trPr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  <w:t>Candidatos(as) ao CUV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12" w:hRule="atLeast"/>
        </w:trPr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Titulares: 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12" w:hRule="atLeast"/>
        </w:trPr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1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12" w:hRule="atLeast"/>
        </w:trPr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2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12" w:hRule="atLeast"/>
        </w:trPr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3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12" w:hRule="atLeast"/>
        </w:trPr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4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13" w:hRule="atLeast"/>
        </w:trPr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5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15" w:hRule="atLeast"/>
        </w:trPr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6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12" w:hRule="atLeast"/>
        </w:trPr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sz w:val="22"/>
                <w:szCs w:val="22"/>
              </w:rPr>
              <w:t>Suplentes: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12" w:hRule="atLeast"/>
        </w:trPr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1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12" w:hRule="atLeast"/>
        </w:trPr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2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12" w:hRule="atLeast"/>
        </w:trPr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3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12" w:hRule="atLeast"/>
        </w:trPr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4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13" w:hRule="atLeast"/>
        </w:trPr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5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12" w:hRule="atLeast"/>
        </w:trPr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6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12" w:hRule="atLeast"/>
        </w:trPr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  <w:t>Candidatos(as) ao CEPEX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12" w:hRule="atLeast"/>
        </w:trPr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titulares: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12" w:hRule="atLeast"/>
        </w:trPr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1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12" w:hRule="atLeast"/>
        </w:trPr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2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12" w:hRule="atLeast"/>
        </w:trPr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sz w:val="22"/>
                <w:szCs w:val="22"/>
              </w:rPr>
              <w:t>Suplentes: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12" w:hRule="atLeast"/>
        </w:trPr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1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12" w:hRule="atLeast"/>
        </w:trPr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2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12" w:hRule="atLeast"/>
        </w:trPr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  <w:t>Candidatos(as) ao CUR: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12" w:hRule="atLeast"/>
        </w:trPr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Titular: 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12" w:hRule="atLeast"/>
        </w:trPr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Suplente: 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bidi w:val="0"/>
        <w:spacing w:lineRule="auto" w:line="240" w:before="0" w:after="0"/>
        <w:ind w:left="0" w:right="1757" w:hanging="0"/>
        <w:jc w:val="righ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Presidente da CE: </w:t>
      </w:r>
      <w:r>
        <w:rPr>
          <w:rFonts w:eastAsia="Calibri" w:cs="Calibri" w:ascii="Calibri" w:hAnsi="Calibri"/>
          <w:sz w:val="22"/>
          <w:szCs w:val="22"/>
        </w:rPr>
        <w:t>Alexsander Lemos de Almeida Gebara</w:t>
      </w:r>
    </w:p>
    <w:sectPr>
      <w:type w:val="nextPage"/>
      <w:pgSz w:orient="landscape" w:w="16820" w:h="11906"/>
      <w:pgMar w:left="1324" w:right="1361" w:gutter="0" w:header="0" w:top="109" w:footer="0" w:bottom="79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11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2</Pages>
  <Words>68</Words>
  <Characters>408</Characters>
  <CharactersWithSpaces>451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2023-05-12T13:42:49Z</dcterms:modified>
  <cp:revision>1</cp:revision>
  <dc:subject/>
  <dc:title/>
</cp:coreProperties>
</file>