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579" w14:textId="77777777" w:rsidR="005C3911" w:rsidRDefault="008C4B5E">
      <w:pPr>
        <w:spacing w:after="0" w:line="259" w:lineRule="auto"/>
        <w:ind w:left="0" w:right="97" w:firstLine="0"/>
        <w:jc w:val="center"/>
      </w:pPr>
      <w:r>
        <w:rPr>
          <w:noProof/>
          <w:sz w:val="22"/>
        </w:rPr>
        <mc:AlternateContent>
          <mc:Choice Requires="wpg">
            <w:drawing>
              <wp:inline distT="0" distB="0" distL="0" distR="0" wp14:anchorId="78D0C4E5" wp14:editId="7C1E8099">
                <wp:extent cx="627282" cy="675349"/>
                <wp:effectExtent l="0" t="0" r="0" b="0"/>
                <wp:docPr id="7839" name="Group 7839"/>
                <wp:cNvGraphicFramePr/>
                <a:graphic xmlns:a="http://schemas.openxmlformats.org/drawingml/2006/main">
                  <a:graphicData uri="http://schemas.microsoft.com/office/word/2010/wordprocessingGroup">
                    <wpg:wgp>
                      <wpg:cNvGrpSpPr/>
                      <wpg:grpSpPr>
                        <a:xfrm>
                          <a:off x="0" y="0"/>
                          <a:ext cx="627282" cy="675349"/>
                          <a:chOff x="0" y="0"/>
                          <a:chExt cx="627282" cy="675349"/>
                        </a:xfrm>
                      </wpg:grpSpPr>
                      <wps:wsp>
                        <wps:cNvPr id="34" name="Rectangle 34"/>
                        <wps:cNvSpPr/>
                        <wps:spPr>
                          <a:xfrm>
                            <a:off x="268224" y="346725"/>
                            <a:ext cx="293737" cy="171355"/>
                          </a:xfrm>
                          <a:prstGeom prst="rect">
                            <a:avLst/>
                          </a:prstGeom>
                          <a:ln>
                            <a:noFill/>
                          </a:ln>
                        </wps:spPr>
                        <wps:txbx>
                          <w:txbxContent>
                            <w:p w14:paraId="5DD0AF92" w14:textId="77777777" w:rsidR="005C3911" w:rsidRDefault="008C4B5E">
                              <w:pPr>
                                <w:spacing w:after="160" w:line="259" w:lineRule="auto"/>
                                <w:ind w:left="0" w:right="0" w:firstLine="0"/>
                                <w:jc w:val="left"/>
                              </w:pPr>
                              <w:r>
                                <w:rPr>
                                  <w:b/>
                                </w:rPr>
                                <w:t xml:space="preserve">Das </w:t>
                              </w:r>
                            </w:p>
                          </w:txbxContent>
                        </wps:txbx>
                        <wps:bodyPr horzOverflow="overflow" vert="horz" lIns="0" tIns="0" rIns="0" bIns="0" rtlCol="0">
                          <a:noAutofit/>
                        </wps:bodyPr>
                      </wps:wsp>
                      <wps:wsp>
                        <wps:cNvPr id="35" name="Rectangle 35"/>
                        <wps:cNvSpPr/>
                        <wps:spPr>
                          <a:xfrm>
                            <a:off x="490728" y="346725"/>
                            <a:ext cx="38021" cy="171355"/>
                          </a:xfrm>
                          <a:prstGeom prst="rect">
                            <a:avLst/>
                          </a:prstGeom>
                          <a:ln>
                            <a:noFill/>
                          </a:ln>
                        </wps:spPr>
                        <wps:txbx>
                          <w:txbxContent>
                            <w:p w14:paraId="6C26635F" w14:textId="77777777" w:rsidR="005C3911" w:rsidRDefault="008C4B5E">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7"/>
                          <a:stretch>
                            <a:fillRect/>
                          </a:stretch>
                        </pic:blipFill>
                        <pic:spPr>
                          <a:xfrm>
                            <a:off x="0" y="0"/>
                            <a:ext cx="627282" cy="675349"/>
                          </a:xfrm>
                          <a:prstGeom prst="rect">
                            <a:avLst/>
                          </a:prstGeom>
                        </pic:spPr>
                      </pic:pic>
                    </wpg:wgp>
                  </a:graphicData>
                </a:graphic>
              </wp:inline>
            </w:drawing>
          </mc:Choice>
          <mc:Fallback xmlns:w16du="http://schemas.microsoft.com/office/word/2023/wordml/word16du">
            <w:pict>
              <v:group w14:anchorId="78D0C4E5" id="Group 7839" o:spid="_x0000_s1026" style="width:49.4pt;height:53.2pt;mso-position-horizontal-relative:char;mso-position-vertical-relative:line" coordsize="6272,67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">
                <v:rect id="Rectangle 34" o:spid="_x0000_s1027" style="position:absolute;left:2682;top:3467;width:29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DD0AF92" w14:textId="77777777" w:rsidR="005C3911" w:rsidRDefault="008C4B5E">
                        <w:pPr>
                          <w:spacing w:after="160" w:line="259" w:lineRule="auto"/>
                          <w:ind w:left="0" w:right="0" w:firstLine="0"/>
                          <w:jc w:val="left"/>
                        </w:pPr>
                        <w:r>
                          <w:rPr>
                            <w:b/>
                          </w:rPr>
                          <w:t xml:space="preserve">Das </w:t>
                        </w:r>
                      </w:p>
                    </w:txbxContent>
                  </v:textbox>
                </v:rect>
                <v:rect id="Rectangle 35" o:spid="_x0000_s1028" style="position:absolute;left:4907;top:346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C26635F" w14:textId="77777777" w:rsidR="005C3911" w:rsidRDefault="008C4B5E">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9" type="#_x0000_t75" style="position:absolute;width:6272;height: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">
                  <v:imagedata r:id="rId8" o:title=""/>
                </v:shape>
                <w10:anchorlock/>
              </v:group>
            </w:pict>
          </mc:Fallback>
        </mc:AlternateContent>
      </w:r>
      <w:r>
        <w:rPr>
          <w:b/>
        </w:rPr>
        <w:t xml:space="preserve"> </w:t>
      </w:r>
    </w:p>
    <w:p w14:paraId="4112EE44" w14:textId="77777777" w:rsidR="005C3911" w:rsidRDefault="008C4B5E">
      <w:pPr>
        <w:spacing w:after="0" w:line="259" w:lineRule="auto"/>
        <w:ind w:left="107" w:right="0" w:firstLine="0"/>
        <w:jc w:val="center"/>
      </w:pPr>
      <w:r>
        <w:rPr>
          <w:b/>
        </w:rPr>
        <w:t xml:space="preserve"> </w:t>
      </w:r>
    </w:p>
    <w:p w14:paraId="0E4B8019" w14:textId="77777777" w:rsidR="005C3911" w:rsidRDefault="008C4B5E">
      <w:pPr>
        <w:spacing w:after="0" w:line="259" w:lineRule="auto"/>
        <w:ind w:left="71" w:right="0" w:hanging="10"/>
        <w:jc w:val="center"/>
      </w:pPr>
      <w:r>
        <w:rPr>
          <w:b/>
        </w:rPr>
        <w:t xml:space="preserve">SERVIÇO PÚBLICO FEDERAL </w:t>
      </w:r>
    </w:p>
    <w:p w14:paraId="017DE6F3" w14:textId="77777777" w:rsidR="005C3911" w:rsidRDefault="008C4B5E">
      <w:pPr>
        <w:spacing w:after="0" w:line="259" w:lineRule="auto"/>
        <w:ind w:left="71" w:right="0" w:hanging="10"/>
        <w:jc w:val="center"/>
      </w:pPr>
      <w:r>
        <w:rPr>
          <w:b/>
        </w:rPr>
        <w:t xml:space="preserve">MINISTÉRIO DA EDUCAÇÃO </w:t>
      </w:r>
    </w:p>
    <w:p w14:paraId="56119DAA" w14:textId="77777777" w:rsidR="005C3911" w:rsidRDefault="008C4B5E">
      <w:pPr>
        <w:spacing w:after="0" w:line="259" w:lineRule="auto"/>
        <w:ind w:left="71" w:right="0" w:hanging="10"/>
        <w:jc w:val="center"/>
      </w:pPr>
      <w:r>
        <w:rPr>
          <w:b/>
        </w:rPr>
        <w:t xml:space="preserve">UNIVERSIDADE FEDERAL FLUMINENSE </w:t>
      </w:r>
    </w:p>
    <w:p w14:paraId="7CDA7519" w14:textId="77777777" w:rsidR="005C3911" w:rsidRDefault="008C4B5E">
      <w:pPr>
        <w:spacing w:after="0" w:line="259" w:lineRule="auto"/>
        <w:ind w:left="71" w:right="0" w:hanging="10"/>
        <w:jc w:val="center"/>
      </w:pPr>
      <w:r>
        <w:rPr>
          <w:b/>
        </w:rPr>
        <w:t>PRÓ-REITORIA DE ADMINISTRAÇÃO</w:t>
      </w:r>
      <w:r>
        <w:t xml:space="preserve"> </w:t>
      </w:r>
    </w:p>
    <w:p w14:paraId="63CB2C6D" w14:textId="77777777" w:rsidR="005C3911" w:rsidRDefault="008C4B5E">
      <w:pPr>
        <w:spacing w:after="0" w:line="259" w:lineRule="auto"/>
        <w:ind w:left="107" w:right="0" w:firstLine="0"/>
        <w:jc w:val="center"/>
      </w:pPr>
      <w:r>
        <w:t xml:space="preserve"> </w:t>
      </w:r>
    </w:p>
    <w:p w14:paraId="0474449E" w14:textId="68589203" w:rsidR="005C3911" w:rsidRPr="003F0E17" w:rsidRDefault="008C4B5E">
      <w:pPr>
        <w:spacing w:after="0" w:line="259" w:lineRule="auto"/>
        <w:ind w:left="62" w:right="0" w:firstLine="0"/>
        <w:jc w:val="center"/>
        <w:rPr>
          <w:color w:val="FF0000"/>
        </w:rPr>
      </w:pPr>
      <w:r w:rsidRPr="003F0E17">
        <w:rPr>
          <w:color w:val="FF0000"/>
          <w:u w:val="single" w:color="000000"/>
        </w:rPr>
        <w:t xml:space="preserve">ANEXO </w:t>
      </w:r>
      <w:r w:rsidR="005447F2">
        <w:rPr>
          <w:color w:val="FF0000"/>
          <w:u w:val="single" w:color="000000"/>
        </w:rPr>
        <w:t>XII</w:t>
      </w:r>
      <w:r w:rsidRPr="003F0E17">
        <w:rPr>
          <w:color w:val="FF0000"/>
          <w:u w:val="single" w:color="000000"/>
        </w:rPr>
        <w:t xml:space="preserve"> - MINUTA DO TERMO DE CONTRATO nº _/202</w:t>
      </w:r>
      <w:r w:rsidR="004D4B2A">
        <w:rPr>
          <w:color w:val="FF0000"/>
          <w:u w:val="single" w:color="000000"/>
        </w:rPr>
        <w:t>3</w:t>
      </w:r>
      <w:r w:rsidRPr="003F0E17">
        <w:rPr>
          <w:color w:val="FF0000"/>
          <w:u w:val="single" w:color="000000"/>
        </w:rPr>
        <w:t>/AD</w:t>
      </w:r>
      <w:r w:rsidRPr="003F0E17">
        <w:rPr>
          <w:color w:val="FF0000"/>
        </w:rPr>
        <w:t xml:space="preserve"> </w:t>
      </w:r>
      <w:r w:rsidRPr="003F0E17">
        <w:rPr>
          <w:b/>
          <w:color w:val="FF0000"/>
        </w:rPr>
        <w:t xml:space="preserve"> </w:t>
      </w:r>
    </w:p>
    <w:p w14:paraId="7B790DE7" w14:textId="77777777" w:rsidR="005C3911" w:rsidRDefault="008C4B5E">
      <w:pPr>
        <w:spacing w:after="0" w:line="259" w:lineRule="auto"/>
        <w:ind w:left="77" w:right="0" w:firstLine="0"/>
        <w:jc w:val="left"/>
      </w:pPr>
      <w:r>
        <w:rPr>
          <w:b/>
        </w:rPr>
        <w:t xml:space="preserve"> </w:t>
      </w:r>
    </w:p>
    <w:p w14:paraId="6E175312" w14:textId="77777777" w:rsidR="005C3911" w:rsidRDefault="008C4B5E">
      <w:pPr>
        <w:spacing w:after="0" w:line="259" w:lineRule="auto"/>
        <w:ind w:left="0" w:right="310" w:firstLine="0"/>
        <w:jc w:val="center"/>
      </w:pPr>
      <w:r>
        <w:rPr>
          <w:b/>
        </w:rPr>
        <w:t xml:space="preserve"> </w:t>
      </w:r>
      <w:r>
        <w:rPr>
          <w:b/>
        </w:rPr>
        <w:tab/>
        <w:t xml:space="preserve"> </w:t>
      </w:r>
    </w:p>
    <w:p w14:paraId="0FDAD8FF" w14:textId="57068275" w:rsidR="005C3911" w:rsidRDefault="008C4B5E">
      <w:pPr>
        <w:spacing w:after="0" w:line="250" w:lineRule="auto"/>
        <w:ind w:left="4341" w:right="0" w:hanging="10"/>
        <w:jc w:val="left"/>
      </w:pPr>
      <w:r>
        <w:rPr>
          <w:b/>
        </w:rPr>
        <w:t xml:space="preserve">Contrato de Prestação de Serviços nº </w:t>
      </w:r>
      <w:r>
        <w:t>/202</w:t>
      </w:r>
      <w:r w:rsidR="004D4B2A">
        <w:t>3</w:t>
      </w:r>
      <w:r>
        <w:t xml:space="preserve">/AD </w:t>
      </w:r>
      <w:r>
        <w:rPr>
          <w:b/>
        </w:rPr>
        <w:t xml:space="preserve">que entre si fazem a </w:t>
      </w:r>
      <w:r>
        <w:rPr>
          <w:i/>
        </w:rPr>
        <w:t>Universidade Federal Fluminense</w:t>
      </w:r>
      <w:r>
        <w:rPr>
          <w:b/>
          <w:i/>
        </w:rPr>
        <w:t xml:space="preserve"> </w:t>
      </w:r>
      <w:r>
        <w:rPr>
          <w:b/>
        </w:rPr>
        <w:t>e a empresa _____________.</w:t>
      </w:r>
      <w:r>
        <w:t xml:space="preserve"> </w:t>
      </w:r>
    </w:p>
    <w:p w14:paraId="59C36110" w14:textId="77777777" w:rsidR="005C3911" w:rsidRDefault="008C4B5E">
      <w:pPr>
        <w:spacing w:after="0" w:line="259" w:lineRule="auto"/>
        <w:ind w:left="77" w:right="0" w:firstLine="0"/>
        <w:jc w:val="left"/>
      </w:pPr>
      <w:r>
        <w:rPr>
          <w:b/>
        </w:rPr>
        <w:t xml:space="preserve"> </w:t>
      </w:r>
    </w:p>
    <w:p w14:paraId="376F8605" w14:textId="77777777" w:rsidR="005C3911" w:rsidRDefault="008C4B5E">
      <w:pPr>
        <w:spacing w:after="102" w:line="259" w:lineRule="auto"/>
        <w:ind w:left="77" w:right="0" w:firstLine="0"/>
        <w:jc w:val="left"/>
      </w:pPr>
      <w:r>
        <w:rPr>
          <w:b/>
        </w:rPr>
        <w:t xml:space="preserve"> </w:t>
      </w:r>
    </w:p>
    <w:p w14:paraId="475F6B54" w14:textId="697235B1" w:rsidR="005C3911" w:rsidRPr="004D4B2A" w:rsidRDefault="004D4B2A">
      <w:pPr>
        <w:spacing w:after="127"/>
        <w:ind w:left="129" w:right="6" w:firstLine="0"/>
        <w:rPr>
          <w:szCs w:val="20"/>
        </w:rPr>
      </w:pPr>
      <w:r w:rsidRPr="004D4B2A">
        <w:rPr>
          <w:rFonts w:asciiTheme="minorHAnsi" w:hAnsiTheme="minorHAnsi" w:cstheme="minorHAnsi"/>
          <w:szCs w:val="20"/>
        </w:rPr>
        <w:t>A </w:t>
      </w:r>
      <w:r w:rsidRPr="004D4B2A">
        <w:rPr>
          <w:rStyle w:val="Forte"/>
          <w:rFonts w:asciiTheme="minorHAnsi" w:hAnsiTheme="minorHAnsi" w:cstheme="minorHAnsi"/>
          <w:szCs w:val="20"/>
        </w:rPr>
        <w:t>UNIVERSIDADE FEDERAL FLUMINENSE</w:t>
      </w:r>
      <w:r w:rsidRPr="004D4B2A">
        <w:rPr>
          <w:rFonts w:asciiTheme="minorHAnsi" w:hAnsiTheme="minorHAnsi" w:cstheme="minorHAnsi"/>
          <w:szCs w:val="20"/>
        </w:rPr>
        <w:t>, autarquia Federal, vinculada ao Ministério da Educação, com sede na Rua Miguel de Frias nº 09, Icaraí, Niterói, Estado do Rio de Janeiro, doravante denominada CONTRATANTE, inscrita no CNPJ/MF sob o nº </w:t>
      </w:r>
      <w:r w:rsidRPr="004D4B2A">
        <w:rPr>
          <w:rStyle w:val="Forte"/>
          <w:rFonts w:asciiTheme="minorHAnsi" w:hAnsiTheme="minorHAnsi" w:cstheme="minorHAnsi"/>
          <w:szCs w:val="20"/>
        </w:rPr>
        <w:t>28.523.215/0001-06</w:t>
      </w:r>
      <w:r w:rsidRPr="004D4B2A">
        <w:rPr>
          <w:rFonts w:asciiTheme="minorHAnsi" w:hAnsiTheme="minorHAnsi" w:cstheme="minorHAnsi"/>
          <w:szCs w:val="20"/>
        </w:rPr>
        <w:t xml:space="preserve">, neste ato representada pelo seu Reitor, Professor ANTONIO CLÁUDIO LUCAS DA NOBREGA, nomeado por Decreto Presidencial publicado no DOU de 22/11/2022, </w:t>
      </w:r>
      <w:r w:rsidRPr="004D4B2A">
        <w:rPr>
          <w:rFonts w:asciiTheme="minorHAnsi" w:eastAsia="Arial" w:hAnsiTheme="minorHAnsi" w:cstheme="minorHAnsi"/>
          <w:szCs w:val="20"/>
        </w:rPr>
        <w:t xml:space="preserve">portador da Matrícula Funcional nº </w:t>
      </w:r>
      <w:r w:rsidRPr="004D4B2A">
        <w:rPr>
          <w:rFonts w:asciiTheme="minorHAnsi" w:hAnsiTheme="minorHAnsi" w:cstheme="minorHAnsi"/>
          <w:szCs w:val="20"/>
          <w:shd w:val="clear" w:color="auto" w:fill="F5F5F5"/>
        </w:rPr>
        <w:t>6310674</w:t>
      </w:r>
      <w:r w:rsidRPr="004D4B2A">
        <w:rPr>
          <w:rFonts w:asciiTheme="minorHAnsi" w:eastAsia="Arial" w:hAnsiTheme="minorHAnsi" w:cstheme="minorHAnsi"/>
          <w:szCs w:val="20"/>
        </w:rPr>
        <w:t xml:space="preserve">, doravante denominado CONTRATANTE, e o(a) .............................., </w:t>
      </w:r>
      <w:r w:rsidRPr="004D4B2A">
        <w:rPr>
          <w:rFonts w:asciiTheme="minorHAnsi" w:eastAsia="Arial" w:hAnsiTheme="minorHAnsi" w:cstheme="minorHAnsi"/>
          <w:i/>
          <w:iCs/>
          <w:szCs w:val="20"/>
        </w:rPr>
        <w:t>inscrito(a) no CNPJ/MF sob o nº ............................, sediado(a) na</w:t>
      </w:r>
      <w:r w:rsidRPr="004D4B2A">
        <w:rPr>
          <w:rFonts w:asciiTheme="minorHAnsi" w:eastAsia="Arial" w:hAnsiTheme="minorHAnsi" w:cstheme="minorHAnsi"/>
          <w:szCs w:val="20"/>
        </w:rPr>
        <w:t xml:space="preserve"> ..................................., </w:t>
      </w:r>
      <w:proofErr w:type="spellStart"/>
      <w:r w:rsidRPr="004D4B2A">
        <w:rPr>
          <w:rFonts w:asciiTheme="minorHAnsi" w:eastAsia="Arial" w:hAnsiTheme="minorHAnsi" w:cstheme="minorHAnsi"/>
          <w:i/>
          <w:iCs/>
          <w:szCs w:val="20"/>
        </w:rPr>
        <w:t>em</w:t>
      </w:r>
      <w:proofErr w:type="spellEnd"/>
      <w:r w:rsidRPr="004D4B2A">
        <w:rPr>
          <w:rFonts w:asciiTheme="minorHAnsi" w:eastAsia="Arial" w:hAnsiTheme="minorHAnsi" w:cstheme="minorHAnsi"/>
          <w:szCs w:val="20"/>
        </w:rPr>
        <w:t xml:space="preserve"> ............................. doravante designado CONTRATADO, </w:t>
      </w:r>
      <w:r w:rsidRPr="004D4B2A">
        <w:rPr>
          <w:rFonts w:asciiTheme="minorHAnsi" w:eastAsia="Arial" w:hAnsiTheme="minorHAnsi" w:cstheme="minorHAnsi"/>
          <w:i/>
          <w:iCs/>
          <w:szCs w:val="20"/>
        </w:rPr>
        <w:t>neste ato representado(a) por</w:t>
      </w:r>
      <w:r w:rsidRPr="004D4B2A">
        <w:rPr>
          <w:rFonts w:asciiTheme="minorHAnsi" w:eastAsia="Arial" w:hAnsiTheme="minorHAnsi" w:cstheme="minorHAnsi"/>
          <w:szCs w:val="20"/>
        </w:rPr>
        <w:t xml:space="preserve"> .................................. (nome e função no contratado), </w:t>
      </w:r>
      <w:r w:rsidRPr="004D4B2A">
        <w:rPr>
          <w:rFonts w:asciiTheme="minorHAnsi" w:eastAsia="Arial" w:hAnsiTheme="minorHAnsi" w:cstheme="minorHAnsi"/>
          <w:i/>
          <w:iCs/>
          <w:szCs w:val="20"/>
        </w:rPr>
        <w:t xml:space="preserve">conforme atos constitutivos da empresa </w:t>
      </w:r>
      <w:r w:rsidRPr="004D4B2A">
        <w:rPr>
          <w:rFonts w:asciiTheme="minorHAnsi" w:eastAsia="Arial" w:hAnsiTheme="minorHAnsi" w:cstheme="minorHAnsi"/>
          <w:b/>
          <w:bCs/>
          <w:i/>
          <w:iCs/>
          <w:szCs w:val="20"/>
        </w:rPr>
        <w:t>OU</w:t>
      </w:r>
      <w:r w:rsidRPr="004D4B2A">
        <w:rPr>
          <w:rFonts w:asciiTheme="minorHAnsi" w:eastAsia="Arial" w:hAnsiTheme="minorHAnsi" w:cstheme="minorHAnsi"/>
          <w:i/>
          <w:iCs/>
          <w:szCs w:val="20"/>
        </w:rPr>
        <w:t xml:space="preserve"> procuração apresentada nos autos</w:t>
      </w:r>
      <w:r w:rsidR="008C4B5E" w:rsidRPr="004D4B2A">
        <w:rPr>
          <w:szCs w:val="20"/>
        </w:rPr>
        <w:t xml:space="preserve">,  resolvem celebrar este Contrato em conformidade com o que consta do Processo Administrativo n.º </w:t>
      </w:r>
      <w:r w:rsidRPr="004D4B2A">
        <w:rPr>
          <w:szCs w:val="20"/>
        </w:rPr>
        <w:t>23069.160536/2023-99</w:t>
      </w:r>
      <w:r w:rsidR="008C4B5E" w:rsidRPr="004D4B2A">
        <w:rPr>
          <w:szCs w:val="20"/>
        </w:rPr>
        <w:t>, 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w:t>
      </w:r>
      <w:r w:rsidR="008C4B5E" w:rsidRPr="004D4B2A">
        <w:rPr>
          <w:i/>
          <w:color w:val="FF0000"/>
          <w:szCs w:val="20"/>
        </w:rPr>
        <w:t xml:space="preserve"> </w:t>
      </w:r>
      <w:r w:rsidR="008C4B5E" w:rsidRPr="00B13A2E">
        <w:rPr>
          <w:color w:val="auto"/>
          <w:szCs w:val="20"/>
        </w:rPr>
        <w:t xml:space="preserve">nº </w:t>
      </w:r>
      <w:r w:rsidR="00C3019B" w:rsidRPr="00B13A2E">
        <w:rPr>
          <w:color w:val="auto"/>
          <w:szCs w:val="20"/>
        </w:rPr>
        <w:t xml:space="preserve"> </w:t>
      </w:r>
      <w:r w:rsidR="00B13A2E" w:rsidRPr="00B13A2E">
        <w:rPr>
          <w:color w:val="auto"/>
          <w:szCs w:val="20"/>
        </w:rPr>
        <w:t>38</w:t>
      </w:r>
      <w:r w:rsidR="008C4B5E" w:rsidRPr="00B13A2E">
        <w:rPr>
          <w:color w:val="auto"/>
          <w:szCs w:val="20"/>
        </w:rPr>
        <w:t>/20</w:t>
      </w:r>
      <w:r w:rsidR="00C3019B" w:rsidRPr="00B13A2E">
        <w:rPr>
          <w:color w:val="auto"/>
          <w:szCs w:val="20"/>
        </w:rPr>
        <w:t>2</w:t>
      </w:r>
      <w:r w:rsidRPr="00B13A2E">
        <w:rPr>
          <w:color w:val="auto"/>
          <w:szCs w:val="20"/>
        </w:rPr>
        <w:t>3</w:t>
      </w:r>
      <w:r w:rsidR="008C4B5E" w:rsidRPr="00B13A2E">
        <w:rPr>
          <w:color w:val="auto"/>
          <w:szCs w:val="20"/>
        </w:rPr>
        <w:t xml:space="preserve">, </w:t>
      </w:r>
      <w:r w:rsidR="008C4B5E" w:rsidRPr="004D4B2A">
        <w:rPr>
          <w:szCs w:val="20"/>
        </w:rPr>
        <w:t xml:space="preserve">mediante as cláusulas e condições a seguir enunciadas. </w:t>
      </w:r>
    </w:p>
    <w:p w14:paraId="0A696D2A" w14:textId="5B2288E2" w:rsidR="005C3911" w:rsidRDefault="008C4B5E">
      <w:pPr>
        <w:spacing w:after="0" w:line="259" w:lineRule="auto"/>
        <w:ind w:left="77" w:right="0" w:firstLine="0"/>
        <w:jc w:val="left"/>
      </w:pPr>
      <w:r>
        <w:t xml:space="preserve">  </w:t>
      </w:r>
    </w:p>
    <w:p w14:paraId="098DAAEB" w14:textId="77777777" w:rsidR="005C3911" w:rsidRDefault="008C4B5E">
      <w:pPr>
        <w:spacing w:after="22" w:line="259" w:lineRule="auto"/>
        <w:ind w:left="77" w:right="0" w:firstLine="0"/>
        <w:jc w:val="left"/>
      </w:pPr>
      <w:r>
        <w:t xml:space="preserve"> </w:t>
      </w:r>
    </w:p>
    <w:p w14:paraId="3B6F30B4" w14:textId="77777777" w:rsidR="004D4B2A" w:rsidRPr="004D4B2A" w:rsidRDefault="008C4B5E" w:rsidP="004D4B2A">
      <w:pPr>
        <w:numPr>
          <w:ilvl w:val="0"/>
          <w:numId w:val="2"/>
        </w:numPr>
        <w:spacing w:after="120" w:line="360" w:lineRule="auto"/>
        <w:ind w:right="-15"/>
        <w:rPr>
          <w:rFonts w:asciiTheme="minorHAnsi" w:hAnsiTheme="minorHAnsi" w:cstheme="minorHAnsi"/>
          <w:szCs w:val="20"/>
        </w:rPr>
      </w:pPr>
      <w:r w:rsidRPr="004D4B2A">
        <w:rPr>
          <w:rFonts w:asciiTheme="minorHAnsi" w:eastAsia="Verdana" w:hAnsiTheme="minorHAnsi" w:cstheme="minorHAnsi"/>
          <w:szCs w:val="20"/>
        </w:rPr>
        <w:t>1</w:t>
      </w:r>
      <w:r w:rsidRPr="004D4B2A">
        <w:rPr>
          <w:rFonts w:asciiTheme="minorHAnsi" w:eastAsia="Arial" w:hAnsiTheme="minorHAnsi" w:cstheme="minorHAnsi"/>
          <w:szCs w:val="20"/>
        </w:rPr>
        <w:t xml:space="preserve"> </w:t>
      </w:r>
      <w:r w:rsidR="004D4B2A" w:rsidRPr="004D4B2A">
        <w:rPr>
          <w:rFonts w:asciiTheme="minorHAnsi" w:hAnsiTheme="minorHAnsi" w:cstheme="minorHAnsi"/>
          <w:b/>
          <w:szCs w:val="20"/>
        </w:rPr>
        <w:t>CLÁUSULA PRIMEIRA – OBJETO</w:t>
      </w:r>
    </w:p>
    <w:p w14:paraId="33AC3884" w14:textId="47E2995E" w:rsidR="004D4B2A" w:rsidRPr="004D4B2A" w:rsidRDefault="004D4B2A" w:rsidP="002B2510">
      <w:pPr>
        <w:numPr>
          <w:ilvl w:val="1"/>
          <w:numId w:val="2"/>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O objeto do presente instrumento é </w:t>
      </w:r>
      <w:r w:rsidR="002B2510">
        <w:t xml:space="preserve">Contratação de serviços de engenharia, com fornecimento dos materiais e equipamentos, para instalação de grupo gerador de 180 kVA, trifásico, 220V, carenado à diesel, com construção de base de concreto para o Núcleo de Pesquisa em Animais de Laboratório (NAL), da </w:t>
      </w:r>
      <w:proofErr w:type="spellStart"/>
      <w:r w:rsidR="002B2510">
        <w:t>Pró-Reitoria</w:t>
      </w:r>
      <w:proofErr w:type="spellEnd"/>
      <w:r w:rsidR="002B2510">
        <w:t xml:space="preserve"> de Pós-Graduação, Pesquisa e Inovação (PROPPI), localizado no Campus Universitário do </w:t>
      </w:r>
      <w:proofErr w:type="spellStart"/>
      <w:r w:rsidR="002B2510">
        <w:t>Valonguinho</w:t>
      </w:r>
      <w:proofErr w:type="spellEnd"/>
      <w:r w:rsidR="002B2510">
        <w:t xml:space="preserve"> da UFF, em Niterói, </w:t>
      </w:r>
      <w:proofErr w:type="spellStart"/>
      <w:r w:rsidR="002B2510">
        <w:t>Rj</w:t>
      </w:r>
      <w:proofErr w:type="spellEnd"/>
      <w:r w:rsidRPr="004D4B2A">
        <w:rPr>
          <w:rFonts w:asciiTheme="minorHAnsi" w:hAnsiTheme="minorHAnsi" w:cstheme="minorHAnsi"/>
          <w:szCs w:val="20"/>
        </w:rPr>
        <w:t>, que será prestado nas condições estabelecidas no Termo de Referência e demais documentos técnicos que se encontram anexos ao Edital.</w:t>
      </w:r>
    </w:p>
    <w:p w14:paraId="7100F299" w14:textId="77777777" w:rsidR="004D4B2A" w:rsidRPr="004D4B2A" w:rsidRDefault="004D4B2A" w:rsidP="002B2510">
      <w:pPr>
        <w:numPr>
          <w:ilvl w:val="1"/>
          <w:numId w:val="2"/>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Este Termo de Contrato vincula-se ao Edital do Pregão e seus anexos, identificado no preâmbulo acima, e à proposta vencedora, independentemente de transcrição.</w:t>
      </w:r>
    </w:p>
    <w:p w14:paraId="781160D6" w14:textId="77777777" w:rsidR="004D4B2A" w:rsidRPr="004D4B2A" w:rsidRDefault="004D4B2A" w:rsidP="004D4B2A">
      <w:pPr>
        <w:spacing w:before="120" w:after="120" w:line="276" w:lineRule="auto"/>
        <w:rPr>
          <w:rFonts w:asciiTheme="minorHAnsi" w:hAnsiTheme="minorHAnsi" w:cstheme="minorHAnsi"/>
          <w:szCs w:val="20"/>
        </w:rPr>
      </w:pPr>
    </w:p>
    <w:p w14:paraId="4DBCFAC9" w14:textId="77777777" w:rsidR="004D4B2A" w:rsidRPr="004D4B2A" w:rsidRDefault="004D4B2A" w:rsidP="004D4B2A">
      <w:pPr>
        <w:numPr>
          <w:ilvl w:val="0"/>
          <w:numId w:val="2"/>
        </w:numPr>
        <w:spacing w:before="120" w:after="120" w:line="276" w:lineRule="auto"/>
        <w:ind w:right="-15"/>
        <w:rPr>
          <w:rFonts w:asciiTheme="minorHAnsi" w:hAnsiTheme="minorHAnsi" w:cstheme="minorHAnsi"/>
          <w:i/>
          <w:szCs w:val="20"/>
        </w:rPr>
      </w:pPr>
      <w:r w:rsidRPr="004D4B2A">
        <w:rPr>
          <w:rFonts w:asciiTheme="minorHAnsi" w:hAnsiTheme="minorHAnsi" w:cstheme="minorHAnsi"/>
          <w:b/>
          <w:szCs w:val="20"/>
        </w:rPr>
        <w:t>CLÁUSULA SEGUNDA – VIGÊNCIA</w:t>
      </w:r>
    </w:p>
    <w:p w14:paraId="159DC917" w14:textId="77777777" w:rsidR="004D4B2A" w:rsidRPr="002B2510" w:rsidRDefault="004D4B2A" w:rsidP="004D4B2A">
      <w:pPr>
        <w:numPr>
          <w:ilvl w:val="1"/>
          <w:numId w:val="2"/>
        </w:numPr>
        <w:spacing w:before="120" w:after="120" w:line="276" w:lineRule="auto"/>
        <w:ind w:left="142" w:right="0"/>
        <w:rPr>
          <w:rFonts w:asciiTheme="minorHAnsi" w:hAnsiTheme="minorHAnsi" w:cstheme="minorHAnsi"/>
          <w:color w:val="auto"/>
          <w:szCs w:val="20"/>
        </w:rPr>
      </w:pPr>
      <w:r w:rsidRPr="002B2510">
        <w:rPr>
          <w:rFonts w:asciiTheme="minorHAnsi" w:hAnsiTheme="minorHAnsi" w:cstheme="minorHAnsi"/>
          <w:bCs/>
          <w:iCs/>
          <w:color w:val="auto"/>
          <w:szCs w:val="20"/>
        </w:rPr>
        <w:t xml:space="preserve">O prazo de vigência deste Contrato é aquele fixado no Edital, com início na data de .........../......../........ e encerramento </w:t>
      </w:r>
      <w:proofErr w:type="spellStart"/>
      <w:r w:rsidRPr="002B2510">
        <w:rPr>
          <w:rFonts w:asciiTheme="minorHAnsi" w:hAnsiTheme="minorHAnsi" w:cstheme="minorHAnsi"/>
          <w:bCs/>
          <w:iCs/>
          <w:color w:val="auto"/>
          <w:szCs w:val="20"/>
        </w:rPr>
        <w:t>em</w:t>
      </w:r>
      <w:proofErr w:type="spellEnd"/>
      <w:r w:rsidRPr="002B2510">
        <w:rPr>
          <w:rFonts w:asciiTheme="minorHAnsi" w:hAnsiTheme="minorHAnsi" w:cstheme="minorHAnsi"/>
          <w:bCs/>
          <w:iCs/>
          <w:color w:val="auto"/>
          <w:szCs w:val="20"/>
        </w:rPr>
        <w:t xml:space="preserve"> .........../........./...........</w:t>
      </w:r>
    </w:p>
    <w:p w14:paraId="674F1C75" w14:textId="0D7A26FE" w:rsidR="004D4B2A" w:rsidRPr="002B2510" w:rsidRDefault="004D4B2A" w:rsidP="004D4B2A">
      <w:pPr>
        <w:numPr>
          <w:ilvl w:val="1"/>
          <w:numId w:val="2"/>
        </w:numPr>
        <w:spacing w:before="120" w:after="120" w:line="276" w:lineRule="auto"/>
        <w:ind w:left="142" w:right="0"/>
        <w:rPr>
          <w:rFonts w:asciiTheme="minorHAnsi" w:hAnsiTheme="minorHAnsi" w:cstheme="minorHAnsi"/>
          <w:color w:val="auto"/>
          <w:szCs w:val="20"/>
        </w:rPr>
      </w:pPr>
      <w:r w:rsidRPr="002B2510">
        <w:rPr>
          <w:color w:val="auto"/>
        </w:rPr>
        <w:t xml:space="preserve">O Contrato terá vigência pelo período de 06 (seis) meses, </w:t>
      </w:r>
      <w:r w:rsidRPr="002B2510">
        <w:rPr>
          <w:rFonts w:asciiTheme="minorHAnsi" w:hAnsiTheme="minorHAnsi" w:cstheme="minorHAnsi"/>
          <w:bCs/>
          <w:iCs/>
          <w:color w:val="auto"/>
          <w:szCs w:val="20"/>
        </w:rPr>
        <w:t xml:space="preserve">com início na data de .........../......../........ e encerramento </w:t>
      </w:r>
      <w:proofErr w:type="spellStart"/>
      <w:r w:rsidRPr="002B2510">
        <w:rPr>
          <w:rFonts w:asciiTheme="minorHAnsi" w:hAnsiTheme="minorHAnsi" w:cstheme="minorHAnsi"/>
          <w:bCs/>
          <w:iCs/>
          <w:color w:val="auto"/>
          <w:szCs w:val="20"/>
        </w:rPr>
        <w:t>em</w:t>
      </w:r>
      <w:proofErr w:type="spellEnd"/>
      <w:r w:rsidRPr="002B2510">
        <w:rPr>
          <w:rFonts w:asciiTheme="minorHAnsi" w:hAnsiTheme="minorHAnsi" w:cstheme="minorHAnsi"/>
          <w:bCs/>
          <w:iCs/>
          <w:color w:val="auto"/>
          <w:szCs w:val="20"/>
        </w:rPr>
        <w:t xml:space="preserve"> .........../........./...........</w:t>
      </w:r>
      <w:r w:rsidR="002B2510" w:rsidRPr="002B2510">
        <w:rPr>
          <w:rFonts w:asciiTheme="minorHAnsi" w:hAnsiTheme="minorHAnsi" w:cstheme="minorHAnsi"/>
          <w:bCs/>
          <w:iCs/>
          <w:color w:val="auto"/>
          <w:szCs w:val="20"/>
        </w:rPr>
        <w:t xml:space="preserve">, </w:t>
      </w:r>
      <w:r w:rsidRPr="002B2510">
        <w:rPr>
          <w:color w:val="auto"/>
        </w:rPr>
        <w:t xml:space="preserve">sendo prorrogável na forma do artigo 57, parágrafo 1º, inciso II, da Lei Federal nº 8666/93 e alterações posteriores, conforme demonstrado abaixo: </w:t>
      </w:r>
    </w:p>
    <w:p w14:paraId="2145311B" w14:textId="77777777" w:rsidR="002B2510" w:rsidRDefault="002B2510" w:rsidP="002B2510">
      <w:pPr>
        <w:spacing w:before="120" w:after="120" w:line="276" w:lineRule="auto"/>
        <w:ind w:right="0"/>
      </w:pPr>
    </w:p>
    <w:tbl>
      <w:tblPr>
        <w:tblStyle w:val="TabeladeGrade4-nfase1"/>
        <w:tblW w:w="0" w:type="auto"/>
        <w:tblLook w:val="04A0" w:firstRow="1" w:lastRow="0" w:firstColumn="1" w:lastColumn="0" w:noHBand="0" w:noVBand="1"/>
      </w:tblPr>
      <w:tblGrid>
        <w:gridCol w:w="4858"/>
        <w:gridCol w:w="4859"/>
      </w:tblGrid>
      <w:tr w:rsidR="002B2510" w:rsidRPr="002B2510" w14:paraId="22A0F016" w14:textId="77777777" w:rsidTr="002B2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8" w:type="dxa"/>
          </w:tcPr>
          <w:p w14:paraId="12711BD1" w14:textId="7FAFDE5D" w:rsidR="002B2510" w:rsidRPr="002B2510" w:rsidRDefault="002B2510" w:rsidP="002B2510">
            <w:pPr>
              <w:spacing w:before="120" w:after="120" w:line="276" w:lineRule="auto"/>
              <w:ind w:left="0" w:right="0" w:firstLine="0"/>
              <w:rPr>
                <w:rFonts w:asciiTheme="minorHAnsi" w:hAnsiTheme="minorHAnsi" w:cstheme="minorHAnsi"/>
                <w:color w:val="auto"/>
                <w:szCs w:val="20"/>
              </w:rPr>
            </w:pPr>
            <w:r w:rsidRPr="002B2510">
              <w:rPr>
                <w:rFonts w:asciiTheme="minorHAnsi" w:hAnsiTheme="minorHAnsi" w:cstheme="minorHAnsi"/>
                <w:color w:val="auto"/>
                <w:szCs w:val="20"/>
              </w:rPr>
              <w:t>EVENTO</w:t>
            </w:r>
          </w:p>
        </w:tc>
        <w:tc>
          <w:tcPr>
            <w:tcW w:w="4859" w:type="dxa"/>
          </w:tcPr>
          <w:p w14:paraId="1844CE09" w14:textId="4334A1C8" w:rsidR="002B2510" w:rsidRPr="002B2510" w:rsidRDefault="002B2510" w:rsidP="002B2510">
            <w:pPr>
              <w:spacing w:before="120" w:after="120" w:line="276" w:lineRule="auto"/>
              <w:ind w:left="0" w:righ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2B2510">
              <w:rPr>
                <w:rFonts w:asciiTheme="minorHAnsi" w:hAnsiTheme="minorHAnsi" w:cstheme="minorHAnsi"/>
                <w:color w:val="auto"/>
                <w:szCs w:val="20"/>
              </w:rPr>
              <w:t>DURAÇÃO EM MESES</w:t>
            </w:r>
          </w:p>
        </w:tc>
      </w:tr>
      <w:tr w:rsidR="002B2510" w:rsidRPr="002B2510" w14:paraId="56F3A56C" w14:textId="77777777" w:rsidTr="002B2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8" w:type="dxa"/>
          </w:tcPr>
          <w:p w14:paraId="1327340B" w14:textId="020BE2F0" w:rsidR="002B2510" w:rsidRPr="002B2510" w:rsidRDefault="002B2510" w:rsidP="002B2510">
            <w:pPr>
              <w:spacing w:before="120" w:after="120" w:line="276" w:lineRule="auto"/>
              <w:ind w:left="0" w:right="0" w:firstLine="0"/>
              <w:rPr>
                <w:rFonts w:asciiTheme="minorHAnsi" w:hAnsiTheme="minorHAnsi" w:cstheme="minorHAnsi"/>
                <w:color w:val="auto"/>
                <w:szCs w:val="20"/>
              </w:rPr>
            </w:pPr>
            <w:r w:rsidRPr="002B2510">
              <w:rPr>
                <w:color w:val="auto"/>
              </w:rPr>
              <w:t>Trâmites iniciais do Contrato (preparação de documentações)</w:t>
            </w:r>
          </w:p>
        </w:tc>
        <w:tc>
          <w:tcPr>
            <w:tcW w:w="4859" w:type="dxa"/>
          </w:tcPr>
          <w:p w14:paraId="62043860" w14:textId="44CE3C8B" w:rsidR="002B2510" w:rsidRPr="002B2510" w:rsidRDefault="002B2510" w:rsidP="002B2510">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2B2510">
              <w:rPr>
                <w:rFonts w:asciiTheme="minorHAnsi" w:hAnsiTheme="minorHAnsi" w:cstheme="minorHAnsi"/>
                <w:color w:val="auto"/>
                <w:szCs w:val="20"/>
              </w:rPr>
              <w:t>01</w:t>
            </w:r>
          </w:p>
        </w:tc>
      </w:tr>
      <w:tr w:rsidR="002B2510" w:rsidRPr="002B2510" w14:paraId="5B6CF864" w14:textId="77777777" w:rsidTr="002B2510">
        <w:tc>
          <w:tcPr>
            <w:cnfStyle w:val="001000000000" w:firstRow="0" w:lastRow="0" w:firstColumn="1" w:lastColumn="0" w:oddVBand="0" w:evenVBand="0" w:oddHBand="0" w:evenHBand="0" w:firstRowFirstColumn="0" w:firstRowLastColumn="0" w:lastRowFirstColumn="0" w:lastRowLastColumn="0"/>
            <w:tcW w:w="4858" w:type="dxa"/>
          </w:tcPr>
          <w:p w14:paraId="5C1E0550" w14:textId="03B85D92" w:rsidR="002B2510" w:rsidRPr="002B2510" w:rsidRDefault="002B2510" w:rsidP="002B2510">
            <w:pPr>
              <w:spacing w:before="120" w:after="120" w:line="276" w:lineRule="auto"/>
              <w:ind w:left="0" w:right="0" w:firstLine="0"/>
              <w:rPr>
                <w:rFonts w:asciiTheme="minorHAnsi" w:hAnsiTheme="minorHAnsi" w:cstheme="minorHAnsi"/>
                <w:color w:val="auto"/>
                <w:szCs w:val="20"/>
              </w:rPr>
            </w:pPr>
            <w:r w:rsidRPr="002B2510">
              <w:rPr>
                <w:color w:val="auto"/>
              </w:rPr>
              <w:t>Execução dos serviços conforme cronograma anexo</w:t>
            </w:r>
          </w:p>
        </w:tc>
        <w:tc>
          <w:tcPr>
            <w:tcW w:w="4859" w:type="dxa"/>
          </w:tcPr>
          <w:p w14:paraId="06BEA92E" w14:textId="4085EDB3" w:rsidR="002B2510" w:rsidRPr="002B2510" w:rsidRDefault="002B2510" w:rsidP="002B2510">
            <w:pPr>
              <w:spacing w:before="120" w:after="120" w:line="276" w:lineRule="auto"/>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2B2510">
              <w:rPr>
                <w:rFonts w:asciiTheme="minorHAnsi" w:hAnsiTheme="minorHAnsi" w:cstheme="minorHAnsi"/>
                <w:color w:val="auto"/>
                <w:szCs w:val="20"/>
              </w:rPr>
              <w:t>02</w:t>
            </w:r>
          </w:p>
        </w:tc>
      </w:tr>
      <w:tr w:rsidR="002B2510" w:rsidRPr="002B2510" w14:paraId="6097A0A2" w14:textId="77777777" w:rsidTr="002B2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8" w:type="dxa"/>
          </w:tcPr>
          <w:p w14:paraId="7E81F462" w14:textId="7AACC5C8" w:rsidR="002B2510" w:rsidRPr="002B2510" w:rsidRDefault="002B2510" w:rsidP="002B2510">
            <w:pPr>
              <w:spacing w:before="120" w:after="120" w:line="276" w:lineRule="auto"/>
              <w:ind w:left="0" w:right="0" w:firstLine="0"/>
              <w:rPr>
                <w:rFonts w:asciiTheme="minorHAnsi" w:hAnsiTheme="minorHAnsi" w:cstheme="minorHAnsi"/>
                <w:color w:val="auto"/>
                <w:szCs w:val="20"/>
              </w:rPr>
            </w:pPr>
            <w:r w:rsidRPr="002B2510">
              <w:rPr>
                <w:color w:val="auto"/>
              </w:rPr>
              <w:t>Observação entre recebimento provisório e aceite definitivo</w:t>
            </w:r>
          </w:p>
        </w:tc>
        <w:tc>
          <w:tcPr>
            <w:tcW w:w="4859" w:type="dxa"/>
          </w:tcPr>
          <w:p w14:paraId="5A894E8F" w14:textId="2895EA65" w:rsidR="002B2510" w:rsidRPr="002B2510" w:rsidRDefault="002B2510" w:rsidP="002B2510">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rPr>
            </w:pPr>
            <w:r w:rsidRPr="002B2510">
              <w:rPr>
                <w:rFonts w:asciiTheme="minorHAnsi" w:hAnsiTheme="minorHAnsi" w:cstheme="minorHAnsi"/>
                <w:color w:val="auto"/>
                <w:szCs w:val="20"/>
              </w:rPr>
              <w:t>03</w:t>
            </w:r>
          </w:p>
        </w:tc>
      </w:tr>
      <w:tr w:rsidR="002B2510" w:rsidRPr="002B2510" w14:paraId="2F3B0840" w14:textId="77777777" w:rsidTr="002B2510">
        <w:tc>
          <w:tcPr>
            <w:cnfStyle w:val="001000000000" w:firstRow="0" w:lastRow="0" w:firstColumn="1" w:lastColumn="0" w:oddVBand="0" w:evenVBand="0" w:oddHBand="0" w:evenHBand="0" w:firstRowFirstColumn="0" w:firstRowLastColumn="0" w:lastRowFirstColumn="0" w:lastRowLastColumn="0"/>
            <w:tcW w:w="4858" w:type="dxa"/>
          </w:tcPr>
          <w:p w14:paraId="33FA5B24" w14:textId="45F0E2E2" w:rsidR="002B2510" w:rsidRPr="002B2510" w:rsidRDefault="002B2510" w:rsidP="002B2510">
            <w:pPr>
              <w:spacing w:before="120" w:after="120" w:line="276" w:lineRule="auto"/>
              <w:ind w:left="0" w:right="0" w:firstLine="0"/>
              <w:rPr>
                <w:rFonts w:asciiTheme="minorHAnsi" w:hAnsiTheme="minorHAnsi" w:cstheme="minorHAnsi"/>
                <w:color w:val="auto"/>
                <w:szCs w:val="20"/>
              </w:rPr>
            </w:pPr>
            <w:r w:rsidRPr="002B2510">
              <w:rPr>
                <w:color w:val="auto"/>
              </w:rPr>
              <w:t>TOTAL DE VIGÊNCIA CONTRATUAL</w:t>
            </w:r>
          </w:p>
        </w:tc>
        <w:tc>
          <w:tcPr>
            <w:tcW w:w="4859" w:type="dxa"/>
          </w:tcPr>
          <w:p w14:paraId="26874A53" w14:textId="38307CE2" w:rsidR="002B2510" w:rsidRPr="002B2510" w:rsidRDefault="002B2510" w:rsidP="002B2510">
            <w:pPr>
              <w:spacing w:before="120" w:after="120" w:line="276" w:lineRule="auto"/>
              <w:ind w:left="0" w:righ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2B2510">
              <w:rPr>
                <w:rFonts w:asciiTheme="minorHAnsi" w:hAnsiTheme="minorHAnsi" w:cstheme="minorHAnsi"/>
                <w:color w:val="auto"/>
                <w:szCs w:val="20"/>
              </w:rPr>
              <w:t>06</w:t>
            </w:r>
          </w:p>
        </w:tc>
      </w:tr>
    </w:tbl>
    <w:p w14:paraId="286328CB" w14:textId="77777777" w:rsidR="002B2510" w:rsidRPr="004D4B2A" w:rsidRDefault="002B2510" w:rsidP="002B2510">
      <w:pPr>
        <w:spacing w:before="120" w:after="120" w:line="276" w:lineRule="auto"/>
        <w:ind w:right="0"/>
        <w:rPr>
          <w:rFonts w:asciiTheme="minorHAnsi" w:hAnsiTheme="minorHAnsi" w:cstheme="minorHAnsi"/>
          <w:color w:val="FF0000"/>
          <w:szCs w:val="20"/>
        </w:rPr>
      </w:pPr>
    </w:p>
    <w:p w14:paraId="6138383E" w14:textId="77777777" w:rsidR="004D4B2A" w:rsidRPr="002B2510" w:rsidRDefault="004D4B2A" w:rsidP="004D4B2A">
      <w:pPr>
        <w:numPr>
          <w:ilvl w:val="2"/>
          <w:numId w:val="2"/>
        </w:numPr>
        <w:spacing w:before="120" w:after="120" w:line="276" w:lineRule="auto"/>
        <w:ind w:left="142" w:right="0"/>
        <w:rPr>
          <w:rFonts w:asciiTheme="minorHAnsi" w:hAnsiTheme="minorHAnsi" w:cstheme="minorHAnsi"/>
          <w:color w:val="auto"/>
          <w:szCs w:val="20"/>
        </w:rPr>
      </w:pPr>
      <w:r w:rsidRPr="002B2510">
        <w:rPr>
          <w:rFonts w:asciiTheme="minorHAnsi" w:hAnsiTheme="minorHAnsi" w:cstheme="minorHAnsi"/>
          <w:color w:val="auto"/>
          <w:szCs w:val="20"/>
        </w:rPr>
        <w:t>A vigência poderá ultrapassar o exercício financeiro, desde que as despesas referentes à contratação sejam integralmente empenhadas até 31 de dezembro, para fins de inscrição em restos a pagar, conforme Orientação Normativa AGU n° 39, de 13/12/2011</w:t>
      </w:r>
      <w:r w:rsidRPr="002B2510">
        <w:rPr>
          <w:rFonts w:asciiTheme="minorHAnsi" w:hAnsiTheme="minorHAnsi" w:cstheme="minorHAnsi"/>
          <w:color w:val="auto"/>
          <w:szCs w:val="20"/>
          <w:shd w:val="clear" w:color="auto" w:fill="FFFFFF"/>
        </w:rPr>
        <w:t>.</w:t>
      </w:r>
      <w:r w:rsidRPr="002B2510">
        <w:rPr>
          <w:rFonts w:asciiTheme="minorHAnsi" w:hAnsiTheme="minorHAnsi" w:cstheme="minorHAnsi"/>
          <w:color w:val="auto"/>
          <w:szCs w:val="20"/>
          <w:highlight w:val="yellow"/>
          <w:shd w:val="clear" w:color="auto" w:fill="FFFFFF"/>
        </w:rPr>
        <w:t xml:space="preserve"> </w:t>
      </w:r>
    </w:p>
    <w:p w14:paraId="0E4F7159" w14:textId="77777777" w:rsidR="004D4B2A" w:rsidRPr="004D4B2A" w:rsidRDefault="004D4B2A" w:rsidP="004D4B2A">
      <w:pPr>
        <w:rPr>
          <w:rFonts w:asciiTheme="minorHAnsi" w:hAnsiTheme="minorHAnsi" w:cstheme="minorHAnsi"/>
          <w:szCs w:val="20"/>
          <w:lang w:eastAsia="en-US"/>
        </w:rPr>
      </w:pPr>
    </w:p>
    <w:p w14:paraId="18BC26D8" w14:textId="72141E5D" w:rsidR="004D4B2A" w:rsidRPr="002B2510" w:rsidRDefault="004D4B2A" w:rsidP="002B2510">
      <w:pPr>
        <w:pStyle w:val="PargrafodaLista"/>
        <w:numPr>
          <w:ilvl w:val="0"/>
          <w:numId w:val="8"/>
        </w:numPr>
        <w:spacing w:before="120" w:after="120" w:line="276" w:lineRule="auto"/>
        <w:rPr>
          <w:rFonts w:asciiTheme="minorHAnsi" w:hAnsiTheme="minorHAnsi" w:cstheme="minorHAnsi"/>
          <w:b/>
          <w:bCs/>
          <w:sz w:val="20"/>
          <w:szCs w:val="20"/>
        </w:rPr>
      </w:pPr>
      <w:r w:rsidRPr="002B2510">
        <w:rPr>
          <w:rFonts w:asciiTheme="minorHAnsi" w:hAnsiTheme="minorHAnsi" w:cstheme="minorHAnsi"/>
          <w:b/>
          <w:sz w:val="20"/>
          <w:szCs w:val="20"/>
        </w:rPr>
        <w:t>CLÁUSULA TERCEIRA – PREÇO</w:t>
      </w:r>
    </w:p>
    <w:p w14:paraId="052AF933" w14:textId="77777777" w:rsidR="004D4B2A" w:rsidRPr="004D4B2A" w:rsidRDefault="004D4B2A" w:rsidP="004D4B2A">
      <w:pPr>
        <w:numPr>
          <w:ilvl w:val="1"/>
          <w:numId w:val="8"/>
        </w:numPr>
        <w:spacing w:before="120" w:afterLines="120" w:after="288" w:line="276" w:lineRule="auto"/>
        <w:ind w:left="142" w:right="0"/>
        <w:rPr>
          <w:rFonts w:asciiTheme="minorHAnsi" w:hAnsiTheme="minorHAnsi" w:cstheme="minorHAnsi"/>
          <w:b/>
          <w:bCs/>
          <w:color w:val="auto"/>
          <w:szCs w:val="20"/>
        </w:rPr>
      </w:pPr>
      <w:r w:rsidRPr="004D4B2A">
        <w:rPr>
          <w:rFonts w:asciiTheme="minorHAnsi" w:hAnsiTheme="minorHAnsi" w:cstheme="minorHAnsi"/>
          <w:color w:val="auto"/>
          <w:szCs w:val="20"/>
        </w:rPr>
        <w:t>O valor total da contratação é de R$.......... (.....)</w:t>
      </w:r>
    </w:p>
    <w:p w14:paraId="0613710A" w14:textId="3E33C167" w:rsidR="004D4B2A" w:rsidRPr="004D4B2A" w:rsidRDefault="004D4B2A" w:rsidP="004D4B2A">
      <w:pPr>
        <w:numPr>
          <w:ilvl w:val="1"/>
          <w:numId w:val="8"/>
        </w:numPr>
        <w:spacing w:before="120" w:afterLines="120" w:after="288" w:line="276" w:lineRule="auto"/>
        <w:ind w:left="142" w:right="0"/>
        <w:rPr>
          <w:rFonts w:asciiTheme="minorHAnsi" w:hAnsiTheme="minorHAnsi" w:cstheme="minorHAnsi"/>
          <w:color w:val="auto"/>
          <w:szCs w:val="20"/>
        </w:rPr>
      </w:pPr>
      <w:r w:rsidRPr="004D4B2A">
        <w:rPr>
          <w:rFonts w:asciiTheme="minorHAnsi" w:hAnsiTheme="minorHAnsi" w:cstheme="minorHAnsi"/>
          <w:color w:val="auto"/>
          <w:szCs w:val="20"/>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32E43FA9" w14:textId="77777777" w:rsidR="004D4B2A" w:rsidRPr="004D4B2A" w:rsidRDefault="004D4B2A" w:rsidP="004D4B2A">
      <w:pPr>
        <w:numPr>
          <w:ilvl w:val="1"/>
          <w:numId w:val="8"/>
        </w:numPr>
        <w:spacing w:before="120" w:afterLines="120" w:after="288" w:line="276" w:lineRule="auto"/>
        <w:ind w:left="142" w:right="0"/>
        <w:rPr>
          <w:rFonts w:asciiTheme="minorHAnsi" w:hAnsiTheme="minorHAnsi" w:cstheme="minorHAnsi"/>
          <w:color w:val="auto"/>
          <w:szCs w:val="20"/>
        </w:rPr>
      </w:pPr>
      <w:r w:rsidRPr="004D4B2A">
        <w:rPr>
          <w:rFonts w:asciiTheme="minorHAnsi" w:hAnsiTheme="minorHAnsi" w:cstheme="minorHAnsi"/>
          <w:color w:val="auto"/>
          <w:szCs w:val="20"/>
        </w:rPr>
        <w:t>O valor acima é meramente estimativo, de forma que os pagamentos devidos à CONTRATADA dependerão dos quantitativos de serviços efetivamente prestados.</w:t>
      </w:r>
    </w:p>
    <w:p w14:paraId="199D1384" w14:textId="77777777" w:rsidR="004D4B2A" w:rsidRPr="004D4B2A" w:rsidRDefault="004D4B2A" w:rsidP="004D4B2A">
      <w:pPr>
        <w:rPr>
          <w:rFonts w:asciiTheme="minorHAnsi" w:hAnsiTheme="minorHAnsi" w:cstheme="minorHAnsi"/>
          <w:szCs w:val="20"/>
          <w:lang w:eastAsia="en-US"/>
        </w:rPr>
      </w:pPr>
    </w:p>
    <w:p w14:paraId="3A027B02" w14:textId="77777777" w:rsidR="004D4B2A" w:rsidRPr="004D4B2A" w:rsidRDefault="004D4B2A" w:rsidP="004D4B2A">
      <w:pPr>
        <w:numPr>
          <w:ilvl w:val="0"/>
          <w:numId w:val="8"/>
        </w:numPr>
        <w:spacing w:before="120" w:after="120" w:line="276" w:lineRule="auto"/>
        <w:ind w:right="0"/>
        <w:rPr>
          <w:rFonts w:asciiTheme="minorHAnsi" w:hAnsiTheme="minorHAnsi" w:cstheme="minorHAnsi"/>
          <w:szCs w:val="20"/>
        </w:rPr>
      </w:pPr>
      <w:r w:rsidRPr="004D4B2A">
        <w:rPr>
          <w:rFonts w:asciiTheme="minorHAnsi" w:hAnsiTheme="minorHAnsi" w:cstheme="minorHAnsi"/>
          <w:b/>
          <w:szCs w:val="20"/>
        </w:rPr>
        <w:t>CLÁUSULA QUARTA – DOTAÇÃO ORÇAMENTÁRIA</w:t>
      </w:r>
    </w:p>
    <w:p w14:paraId="0C35BD38" w14:textId="61747021" w:rsidR="004D4B2A" w:rsidRPr="004D4B2A" w:rsidRDefault="004D4B2A" w:rsidP="004D4B2A">
      <w:pPr>
        <w:numPr>
          <w:ilvl w:val="1"/>
          <w:numId w:val="8"/>
        </w:numPr>
        <w:spacing w:before="120" w:after="120" w:line="276" w:lineRule="auto"/>
        <w:ind w:left="284" w:right="0"/>
        <w:rPr>
          <w:rFonts w:asciiTheme="minorHAnsi" w:hAnsiTheme="minorHAnsi" w:cstheme="minorHAnsi"/>
          <w:szCs w:val="20"/>
        </w:rPr>
      </w:pPr>
      <w:r w:rsidRPr="004D4B2A">
        <w:rPr>
          <w:rFonts w:asciiTheme="minorHAnsi" w:hAnsiTheme="minorHAnsi" w:cstheme="minorHAnsi"/>
          <w:szCs w:val="20"/>
        </w:rPr>
        <w:t>As despesas decorrentes desta contratação estão programadas em dotação orçamentária própria, prevista no orçamento da União, para o exercício de 20</w:t>
      </w:r>
      <w:r>
        <w:rPr>
          <w:rFonts w:asciiTheme="minorHAnsi" w:hAnsiTheme="minorHAnsi" w:cstheme="minorHAnsi"/>
          <w:szCs w:val="20"/>
        </w:rPr>
        <w:t>23</w:t>
      </w:r>
      <w:r w:rsidRPr="004D4B2A">
        <w:rPr>
          <w:rFonts w:asciiTheme="minorHAnsi" w:hAnsiTheme="minorHAnsi" w:cstheme="minorHAnsi"/>
          <w:szCs w:val="20"/>
        </w:rPr>
        <w:t>, na classificação abaixo:</w:t>
      </w:r>
    </w:p>
    <w:p w14:paraId="04A8B762" w14:textId="77777777" w:rsidR="004D4B2A" w:rsidRPr="004D4B2A" w:rsidRDefault="004D4B2A" w:rsidP="004D4B2A">
      <w:pPr>
        <w:spacing w:before="120" w:after="120" w:line="276" w:lineRule="auto"/>
        <w:ind w:left="284" w:firstLine="0"/>
        <w:rPr>
          <w:rFonts w:asciiTheme="minorHAnsi" w:hAnsiTheme="minorHAnsi" w:cstheme="minorHAnsi"/>
          <w:szCs w:val="20"/>
        </w:rPr>
      </w:pPr>
      <w:r w:rsidRPr="004D4B2A">
        <w:rPr>
          <w:rFonts w:asciiTheme="minorHAnsi" w:hAnsiTheme="minorHAnsi" w:cstheme="minorHAnsi"/>
          <w:szCs w:val="20"/>
        </w:rPr>
        <w:t xml:space="preserve">Gestão/Unidade:  </w:t>
      </w:r>
    </w:p>
    <w:p w14:paraId="578FDA41" w14:textId="77777777" w:rsidR="004D4B2A" w:rsidRPr="004D4B2A" w:rsidRDefault="004D4B2A" w:rsidP="004D4B2A">
      <w:pPr>
        <w:spacing w:before="120" w:after="120" w:line="276" w:lineRule="auto"/>
        <w:ind w:left="284" w:firstLine="0"/>
        <w:rPr>
          <w:rFonts w:asciiTheme="minorHAnsi" w:hAnsiTheme="minorHAnsi" w:cstheme="minorHAnsi"/>
          <w:szCs w:val="20"/>
        </w:rPr>
      </w:pPr>
      <w:r w:rsidRPr="004D4B2A">
        <w:rPr>
          <w:rFonts w:asciiTheme="minorHAnsi" w:hAnsiTheme="minorHAnsi" w:cstheme="minorHAnsi"/>
          <w:szCs w:val="20"/>
        </w:rPr>
        <w:t xml:space="preserve">Fonte: </w:t>
      </w:r>
    </w:p>
    <w:p w14:paraId="44B4DD88" w14:textId="77777777" w:rsidR="004D4B2A" w:rsidRPr="004D4B2A" w:rsidRDefault="004D4B2A" w:rsidP="004D4B2A">
      <w:pPr>
        <w:spacing w:before="120" w:after="120" w:line="276" w:lineRule="auto"/>
        <w:ind w:left="284" w:firstLine="0"/>
        <w:rPr>
          <w:rFonts w:asciiTheme="minorHAnsi" w:hAnsiTheme="minorHAnsi" w:cstheme="minorHAnsi"/>
          <w:szCs w:val="20"/>
        </w:rPr>
      </w:pPr>
      <w:r w:rsidRPr="004D4B2A">
        <w:rPr>
          <w:rFonts w:asciiTheme="minorHAnsi" w:hAnsiTheme="minorHAnsi" w:cstheme="minorHAnsi"/>
          <w:szCs w:val="20"/>
        </w:rPr>
        <w:t xml:space="preserve">Programa de Trabalho:  </w:t>
      </w:r>
    </w:p>
    <w:p w14:paraId="69A39627" w14:textId="77777777" w:rsidR="004D4B2A" w:rsidRPr="004D4B2A" w:rsidRDefault="004D4B2A" w:rsidP="004D4B2A">
      <w:pPr>
        <w:spacing w:before="120" w:after="120" w:line="276" w:lineRule="auto"/>
        <w:ind w:left="284" w:firstLine="0"/>
        <w:rPr>
          <w:rFonts w:asciiTheme="minorHAnsi" w:hAnsiTheme="minorHAnsi" w:cstheme="minorHAnsi"/>
          <w:szCs w:val="20"/>
        </w:rPr>
      </w:pPr>
      <w:r w:rsidRPr="004D4B2A">
        <w:rPr>
          <w:rFonts w:asciiTheme="minorHAnsi" w:hAnsiTheme="minorHAnsi" w:cstheme="minorHAnsi"/>
          <w:szCs w:val="20"/>
        </w:rPr>
        <w:t xml:space="preserve">Elemento de Despesa:  </w:t>
      </w:r>
    </w:p>
    <w:p w14:paraId="43C437A6" w14:textId="77777777" w:rsidR="004D4B2A" w:rsidRPr="004D4B2A" w:rsidRDefault="004D4B2A" w:rsidP="004D4B2A">
      <w:pPr>
        <w:spacing w:before="120" w:after="120" w:line="276" w:lineRule="auto"/>
        <w:ind w:left="284" w:firstLine="0"/>
        <w:rPr>
          <w:rFonts w:asciiTheme="minorHAnsi" w:hAnsiTheme="minorHAnsi" w:cstheme="minorHAnsi"/>
          <w:szCs w:val="20"/>
        </w:rPr>
      </w:pPr>
      <w:r w:rsidRPr="004D4B2A">
        <w:rPr>
          <w:rFonts w:asciiTheme="minorHAnsi" w:hAnsiTheme="minorHAnsi" w:cstheme="minorHAnsi"/>
          <w:szCs w:val="20"/>
        </w:rPr>
        <w:t>PI:</w:t>
      </w:r>
    </w:p>
    <w:p w14:paraId="5997C135" w14:textId="77777777" w:rsidR="004D4B2A" w:rsidRPr="004D4B2A" w:rsidRDefault="004D4B2A" w:rsidP="004D4B2A">
      <w:pPr>
        <w:pStyle w:val="PargrafodaLista"/>
        <w:numPr>
          <w:ilvl w:val="0"/>
          <w:numId w:val="2"/>
        </w:numPr>
        <w:spacing w:before="120" w:after="120" w:line="276" w:lineRule="auto"/>
        <w:ind w:left="284"/>
        <w:jc w:val="both"/>
        <w:rPr>
          <w:rFonts w:asciiTheme="minorHAnsi" w:hAnsiTheme="minorHAnsi" w:cstheme="minorHAnsi"/>
          <w:vanish/>
          <w:sz w:val="20"/>
          <w:szCs w:val="20"/>
        </w:rPr>
      </w:pPr>
    </w:p>
    <w:p w14:paraId="2DDBE94B" w14:textId="77777777" w:rsidR="004D4B2A" w:rsidRPr="004D4B2A" w:rsidRDefault="004D4B2A" w:rsidP="004D4B2A">
      <w:pPr>
        <w:pStyle w:val="PargrafodaLista"/>
        <w:numPr>
          <w:ilvl w:val="0"/>
          <w:numId w:val="2"/>
        </w:numPr>
        <w:spacing w:before="120" w:after="120" w:line="276" w:lineRule="auto"/>
        <w:ind w:left="284"/>
        <w:jc w:val="both"/>
        <w:rPr>
          <w:rFonts w:asciiTheme="minorHAnsi" w:hAnsiTheme="minorHAnsi" w:cstheme="minorHAnsi"/>
          <w:vanish/>
          <w:sz w:val="20"/>
          <w:szCs w:val="20"/>
        </w:rPr>
      </w:pPr>
    </w:p>
    <w:p w14:paraId="6891B052" w14:textId="77777777" w:rsidR="004D4B2A" w:rsidRPr="004D4B2A" w:rsidRDefault="004D4B2A" w:rsidP="004D4B2A">
      <w:pPr>
        <w:pStyle w:val="PargrafodaLista"/>
        <w:numPr>
          <w:ilvl w:val="1"/>
          <w:numId w:val="2"/>
        </w:numPr>
        <w:spacing w:before="120" w:after="120" w:line="276" w:lineRule="auto"/>
        <w:ind w:left="284"/>
        <w:jc w:val="both"/>
        <w:rPr>
          <w:rFonts w:asciiTheme="minorHAnsi" w:hAnsiTheme="minorHAnsi" w:cstheme="minorHAnsi"/>
          <w:vanish/>
          <w:sz w:val="20"/>
          <w:szCs w:val="20"/>
        </w:rPr>
      </w:pPr>
    </w:p>
    <w:p w14:paraId="38261DF8" w14:textId="77777777" w:rsidR="004D4B2A" w:rsidRPr="004D4B2A" w:rsidRDefault="004D4B2A" w:rsidP="004D4B2A">
      <w:pPr>
        <w:numPr>
          <w:ilvl w:val="1"/>
          <w:numId w:val="2"/>
        </w:numPr>
        <w:spacing w:before="120" w:after="120" w:line="276" w:lineRule="auto"/>
        <w:ind w:left="284" w:right="0"/>
        <w:rPr>
          <w:rFonts w:asciiTheme="minorHAnsi" w:hAnsiTheme="minorHAnsi" w:cstheme="minorHAnsi"/>
          <w:szCs w:val="20"/>
        </w:rPr>
      </w:pPr>
      <w:r w:rsidRPr="004D4B2A">
        <w:rPr>
          <w:rFonts w:asciiTheme="minorHAnsi" w:hAnsiTheme="minorHAnsi" w:cstheme="minorHAnsi"/>
          <w:szCs w:val="20"/>
        </w:rPr>
        <w:t>No(s) exercício(s) seguinte(s), correrão à conta dos recursos próprios para atender às despesas da mesma natureza, cuja alocação será feita no início de cada exercício financeiro.</w:t>
      </w:r>
      <w:r w:rsidRPr="004D4B2A">
        <w:rPr>
          <w:rFonts w:asciiTheme="minorHAnsi" w:hAnsiTheme="minorHAnsi" w:cstheme="minorHAnsi"/>
          <w:b/>
          <w:szCs w:val="20"/>
        </w:rPr>
        <w:t xml:space="preserve"> </w:t>
      </w:r>
    </w:p>
    <w:p w14:paraId="29588751" w14:textId="77777777" w:rsidR="004D4B2A" w:rsidRPr="004D4B2A" w:rsidRDefault="004D4B2A" w:rsidP="004D4B2A">
      <w:pPr>
        <w:spacing w:before="120" w:after="120" w:line="276" w:lineRule="auto"/>
        <w:ind w:left="1134"/>
        <w:rPr>
          <w:rFonts w:asciiTheme="minorHAnsi" w:hAnsiTheme="minorHAnsi" w:cstheme="minorHAnsi"/>
          <w:szCs w:val="20"/>
        </w:rPr>
      </w:pPr>
    </w:p>
    <w:p w14:paraId="444BE832" w14:textId="77777777" w:rsidR="004D4B2A" w:rsidRPr="004D4B2A" w:rsidRDefault="004D4B2A" w:rsidP="004D4B2A">
      <w:pPr>
        <w:numPr>
          <w:ilvl w:val="0"/>
          <w:numId w:val="8"/>
        </w:numPr>
        <w:spacing w:before="120" w:after="120" w:line="276" w:lineRule="auto"/>
        <w:ind w:right="0"/>
        <w:rPr>
          <w:rFonts w:asciiTheme="minorHAnsi" w:hAnsiTheme="minorHAnsi" w:cstheme="minorHAnsi"/>
          <w:szCs w:val="20"/>
        </w:rPr>
      </w:pPr>
      <w:r w:rsidRPr="004D4B2A">
        <w:rPr>
          <w:rFonts w:asciiTheme="minorHAnsi" w:hAnsiTheme="minorHAnsi" w:cstheme="minorHAnsi"/>
          <w:b/>
          <w:szCs w:val="20"/>
        </w:rPr>
        <w:t>CLÁUSULA QUINTA – PAGAMENTO</w:t>
      </w:r>
    </w:p>
    <w:p w14:paraId="2F17A1BA" w14:textId="77777777" w:rsidR="004D4B2A" w:rsidRPr="004D4B2A" w:rsidRDefault="004D4B2A" w:rsidP="004D4B2A">
      <w:pPr>
        <w:numPr>
          <w:ilvl w:val="1"/>
          <w:numId w:val="8"/>
        </w:numPr>
        <w:spacing w:before="120" w:after="120" w:line="276" w:lineRule="auto"/>
        <w:ind w:left="425" w:right="0"/>
        <w:rPr>
          <w:rFonts w:asciiTheme="minorHAnsi" w:hAnsiTheme="minorHAnsi" w:cstheme="minorHAnsi"/>
          <w:szCs w:val="20"/>
        </w:rPr>
      </w:pPr>
      <w:r w:rsidRPr="004D4B2A">
        <w:rPr>
          <w:rFonts w:asciiTheme="minorHAnsi" w:hAnsiTheme="minorHAnsi" w:cstheme="minorHAnsi"/>
          <w:szCs w:val="20"/>
        </w:rPr>
        <w:t>O prazo para pagamento à CONTRATADA e demais condições a ele referentes encontram-se definidos no Termo de Referência e no Anexo XI da IN SEGES/MP nº 5/2017.</w:t>
      </w:r>
    </w:p>
    <w:p w14:paraId="0E946E26" w14:textId="77777777" w:rsidR="004D4B2A" w:rsidRPr="004D4B2A" w:rsidRDefault="004D4B2A" w:rsidP="004D4B2A">
      <w:pPr>
        <w:numPr>
          <w:ilvl w:val="0"/>
          <w:numId w:val="8"/>
        </w:numPr>
        <w:spacing w:before="120" w:after="120" w:line="276" w:lineRule="auto"/>
        <w:ind w:right="0"/>
        <w:rPr>
          <w:rFonts w:asciiTheme="minorHAnsi" w:hAnsiTheme="minorHAnsi" w:cstheme="minorHAnsi"/>
          <w:b/>
          <w:szCs w:val="20"/>
        </w:rPr>
      </w:pPr>
      <w:r w:rsidRPr="004D4B2A">
        <w:rPr>
          <w:rFonts w:asciiTheme="minorHAnsi" w:hAnsiTheme="minorHAnsi" w:cstheme="minorHAnsi"/>
          <w:b/>
          <w:szCs w:val="20"/>
        </w:rPr>
        <w:lastRenderedPageBreak/>
        <w:t>CLÁUSULA SEXTA – REAJUSTAMENTO DE PREÇOS EM SENTIDO AMPLO.</w:t>
      </w:r>
    </w:p>
    <w:p w14:paraId="6F525848" w14:textId="77777777" w:rsidR="004D4B2A" w:rsidRPr="004D4B2A" w:rsidRDefault="004D4B2A" w:rsidP="004D4B2A">
      <w:pPr>
        <w:numPr>
          <w:ilvl w:val="1"/>
          <w:numId w:val="8"/>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As regras </w:t>
      </w:r>
      <w:r w:rsidRPr="004D4B2A">
        <w:rPr>
          <w:rFonts w:asciiTheme="minorHAnsi" w:eastAsia="Arial" w:hAnsiTheme="minorHAnsi" w:cstheme="minorHAnsi"/>
          <w:szCs w:val="20"/>
        </w:rPr>
        <w:t>acerca</w:t>
      </w:r>
      <w:r w:rsidRPr="004D4B2A">
        <w:rPr>
          <w:rFonts w:asciiTheme="minorHAnsi" w:hAnsiTheme="minorHAnsi" w:cstheme="minorHAnsi"/>
          <w:szCs w:val="20"/>
        </w:rPr>
        <w:t xml:space="preserve"> do reajustamento de preços em sentido amplo do valor contratual (reajuste em sentido estrito e/ou repactuação) são as estabelecidas no Termo de Referência, anexo a este Contrato.</w:t>
      </w:r>
    </w:p>
    <w:p w14:paraId="4511B000" w14:textId="77777777" w:rsidR="004D4B2A" w:rsidRPr="004D4B2A" w:rsidRDefault="004D4B2A" w:rsidP="004D4B2A">
      <w:pPr>
        <w:spacing w:before="120" w:after="120" w:line="276" w:lineRule="auto"/>
        <w:ind w:left="425"/>
        <w:rPr>
          <w:rFonts w:asciiTheme="minorHAnsi" w:hAnsiTheme="minorHAnsi" w:cstheme="minorHAnsi"/>
          <w:color w:val="FF0000"/>
          <w:szCs w:val="20"/>
        </w:rPr>
      </w:pPr>
    </w:p>
    <w:p w14:paraId="5299D4ED" w14:textId="77777777" w:rsidR="004D4B2A" w:rsidRPr="004D4B2A" w:rsidRDefault="004D4B2A" w:rsidP="004D4B2A">
      <w:pPr>
        <w:numPr>
          <w:ilvl w:val="0"/>
          <w:numId w:val="8"/>
        </w:numPr>
        <w:spacing w:before="120" w:after="120" w:line="276" w:lineRule="auto"/>
        <w:ind w:right="0"/>
        <w:rPr>
          <w:rFonts w:asciiTheme="minorHAnsi" w:hAnsiTheme="minorHAnsi" w:cstheme="minorHAnsi"/>
          <w:color w:val="auto"/>
          <w:szCs w:val="20"/>
        </w:rPr>
      </w:pPr>
      <w:r w:rsidRPr="004D4B2A">
        <w:rPr>
          <w:rFonts w:asciiTheme="minorHAnsi" w:hAnsiTheme="minorHAnsi" w:cstheme="minorHAnsi"/>
          <w:b/>
          <w:bCs/>
          <w:color w:val="auto"/>
          <w:szCs w:val="20"/>
        </w:rPr>
        <w:t>CLÁUSULA SÉTIMA – GARANTIA</w:t>
      </w:r>
      <w:r w:rsidRPr="004D4B2A">
        <w:rPr>
          <w:rFonts w:asciiTheme="minorHAnsi" w:hAnsiTheme="minorHAnsi" w:cstheme="minorHAnsi"/>
          <w:color w:val="auto"/>
          <w:szCs w:val="20"/>
        </w:rPr>
        <w:t xml:space="preserve"> </w:t>
      </w:r>
      <w:r w:rsidRPr="004D4B2A">
        <w:rPr>
          <w:rFonts w:asciiTheme="minorHAnsi" w:hAnsiTheme="minorHAnsi" w:cstheme="minorHAnsi"/>
          <w:b/>
          <w:color w:val="auto"/>
          <w:szCs w:val="20"/>
        </w:rPr>
        <w:t>DE EXECUÇÃO</w:t>
      </w:r>
    </w:p>
    <w:p w14:paraId="1376FAB6" w14:textId="77777777" w:rsidR="004D4B2A" w:rsidRPr="004D4B2A" w:rsidRDefault="004D4B2A" w:rsidP="004D4B2A">
      <w:pPr>
        <w:pStyle w:val="PargrafodaLista"/>
        <w:numPr>
          <w:ilvl w:val="0"/>
          <w:numId w:val="3"/>
        </w:numPr>
        <w:spacing w:before="120" w:after="120" w:line="276" w:lineRule="auto"/>
        <w:jc w:val="both"/>
        <w:rPr>
          <w:rFonts w:asciiTheme="minorHAnsi" w:hAnsiTheme="minorHAnsi" w:cstheme="minorHAnsi"/>
          <w:bCs/>
          <w:vanish/>
          <w:sz w:val="20"/>
          <w:szCs w:val="20"/>
        </w:rPr>
      </w:pPr>
    </w:p>
    <w:p w14:paraId="567CCD17" w14:textId="77777777" w:rsidR="004D4B2A" w:rsidRPr="004D4B2A" w:rsidRDefault="004D4B2A" w:rsidP="004D4B2A">
      <w:pPr>
        <w:pStyle w:val="PargrafodaLista"/>
        <w:numPr>
          <w:ilvl w:val="0"/>
          <w:numId w:val="3"/>
        </w:numPr>
        <w:spacing w:before="120" w:after="120" w:line="276" w:lineRule="auto"/>
        <w:jc w:val="both"/>
        <w:rPr>
          <w:rFonts w:asciiTheme="minorHAnsi" w:hAnsiTheme="minorHAnsi" w:cstheme="minorHAnsi"/>
          <w:bCs/>
          <w:vanish/>
          <w:sz w:val="20"/>
          <w:szCs w:val="20"/>
        </w:rPr>
      </w:pPr>
    </w:p>
    <w:p w14:paraId="0CD4D54F"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bCs/>
          <w:color w:val="auto"/>
          <w:szCs w:val="20"/>
        </w:rPr>
      </w:pPr>
      <w:r w:rsidRPr="004D4B2A">
        <w:rPr>
          <w:rFonts w:asciiTheme="minorHAnsi" w:hAnsiTheme="minorHAnsi" w:cstheme="minorHAnsi"/>
          <w:bCs/>
          <w:color w:val="auto"/>
          <w:szCs w:val="20"/>
        </w:rPr>
        <w:t xml:space="preserve"> </w:t>
      </w:r>
      <w:r w:rsidRPr="004D4B2A">
        <w:rPr>
          <w:rFonts w:asciiTheme="minorHAnsi" w:hAnsiTheme="minorHAnsi" w:cstheme="minorHAnsi"/>
          <w:color w:val="auto"/>
          <w:szCs w:val="20"/>
        </w:rPr>
        <w:t>Será exigida a prestação de garantia na presente contratação, conforme regras constantes do Termo de Referência.</w:t>
      </w:r>
    </w:p>
    <w:p w14:paraId="35EA39A0" w14:textId="77777777" w:rsidR="004D4B2A" w:rsidRPr="004D4B2A" w:rsidRDefault="004D4B2A" w:rsidP="004D4B2A">
      <w:pPr>
        <w:rPr>
          <w:rFonts w:asciiTheme="minorHAnsi" w:hAnsiTheme="minorHAnsi" w:cstheme="minorHAnsi"/>
          <w:szCs w:val="20"/>
          <w:lang w:eastAsia="en-US"/>
        </w:rPr>
      </w:pPr>
    </w:p>
    <w:p w14:paraId="75B1812B" w14:textId="77777777" w:rsidR="004D4B2A" w:rsidRPr="004D4B2A" w:rsidRDefault="004D4B2A" w:rsidP="004D4B2A">
      <w:pPr>
        <w:numPr>
          <w:ilvl w:val="0"/>
          <w:numId w:val="3"/>
        </w:numPr>
        <w:spacing w:before="120" w:after="120" w:line="276" w:lineRule="auto"/>
        <w:ind w:right="0"/>
        <w:rPr>
          <w:rFonts w:asciiTheme="minorHAnsi" w:hAnsiTheme="minorHAnsi" w:cstheme="minorHAnsi"/>
          <w:b/>
          <w:szCs w:val="20"/>
        </w:rPr>
      </w:pPr>
      <w:r w:rsidRPr="004D4B2A">
        <w:rPr>
          <w:rFonts w:asciiTheme="minorHAnsi" w:hAnsiTheme="minorHAnsi" w:cstheme="minorHAnsi"/>
          <w:b/>
          <w:szCs w:val="20"/>
        </w:rPr>
        <w:t>CLÁUSULA OITAVA – MODELO DE EXECUÇÃO DOS SERVIÇOS E FISCALIZAÇÃO</w:t>
      </w:r>
    </w:p>
    <w:p w14:paraId="35B54ADA"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color w:val="000000" w:themeColor="text1"/>
          <w:szCs w:val="20"/>
        </w:rPr>
      </w:pPr>
      <w:r w:rsidRPr="004D4B2A">
        <w:rPr>
          <w:rFonts w:asciiTheme="minorHAnsi" w:hAnsiTheme="minorHAnsi" w:cstheme="minorHAnsi"/>
          <w:szCs w:val="20"/>
        </w:rPr>
        <w:t xml:space="preserve">O modelo de execução dos serviços a serem executados pela CONTRATADA, os materiais que serão empregados, a disciplina do recebimento do objeto e a fiscalização pela CONTRATANTE são aqueles previstos no Termo de Referência, anexo do </w:t>
      </w:r>
      <w:r w:rsidRPr="004D4B2A">
        <w:rPr>
          <w:rFonts w:asciiTheme="minorHAnsi" w:hAnsiTheme="minorHAnsi" w:cstheme="minorHAnsi"/>
          <w:color w:val="000000" w:themeColor="text1"/>
          <w:szCs w:val="20"/>
        </w:rPr>
        <w:t>Edital.</w:t>
      </w:r>
    </w:p>
    <w:p w14:paraId="07056D55" w14:textId="77777777" w:rsidR="004D4B2A" w:rsidRPr="004D4B2A" w:rsidRDefault="004D4B2A" w:rsidP="004D4B2A">
      <w:pPr>
        <w:spacing w:before="120" w:after="120" w:line="276" w:lineRule="auto"/>
        <w:ind w:left="425"/>
        <w:rPr>
          <w:rFonts w:asciiTheme="minorHAnsi" w:hAnsiTheme="minorHAnsi" w:cstheme="minorHAnsi"/>
          <w:color w:val="000000" w:themeColor="text1"/>
          <w:szCs w:val="20"/>
        </w:rPr>
      </w:pPr>
      <w:r w:rsidRPr="004D4B2A">
        <w:rPr>
          <w:rFonts w:asciiTheme="minorHAnsi" w:hAnsiTheme="minorHAnsi" w:cstheme="minorHAnsi"/>
          <w:color w:val="000000" w:themeColor="text1"/>
          <w:szCs w:val="20"/>
        </w:rPr>
        <w:t xml:space="preserve"> </w:t>
      </w:r>
    </w:p>
    <w:p w14:paraId="76400B13" w14:textId="77777777" w:rsidR="004D4B2A" w:rsidRPr="004D4B2A" w:rsidRDefault="004D4B2A" w:rsidP="004D4B2A">
      <w:pPr>
        <w:numPr>
          <w:ilvl w:val="0"/>
          <w:numId w:val="3"/>
        </w:numPr>
        <w:spacing w:before="120" w:after="120" w:line="276" w:lineRule="auto"/>
        <w:ind w:right="0"/>
        <w:rPr>
          <w:rFonts w:asciiTheme="minorHAnsi" w:hAnsiTheme="minorHAnsi" w:cstheme="minorHAnsi"/>
          <w:color w:val="000000" w:themeColor="text1"/>
          <w:szCs w:val="20"/>
        </w:rPr>
      </w:pPr>
      <w:r w:rsidRPr="004D4B2A">
        <w:rPr>
          <w:rFonts w:asciiTheme="minorHAnsi" w:hAnsiTheme="minorHAnsi" w:cstheme="minorHAnsi"/>
          <w:b/>
          <w:color w:val="000000" w:themeColor="text1"/>
          <w:szCs w:val="20"/>
        </w:rPr>
        <w:t>CLÁUSULA NONA – OBRIGAÇÕES DA CONTRATANTE E DA CONTRATADA</w:t>
      </w:r>
    </w:p>
    <w:p w14:paraId="11F5D6C2"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color w:val="000000" w:themeColor="text1"/>
          <w:szCs w:val="20"/>
        </w:rPr>
      </w:pPr>
      <w:r w:rsidRPr="004D4B2A">
        <w:rPr>
          <w:rFonts w:asciiTheme="minorHAnsi" w:hAnsiTheme="minorHAnsi" w:cstheme="minorHAnsi"/>
          <w:color w:val="000000" w:themeColor="text1"/>
          <w:szCs w:val="20"/>
        </w:rPr>
        <w:t>As obrigações da CONTRATANTE e da CONTRATADA são aquelas previstas no Termo de Referência, anexo do Edital.</w:t>
      </w:r>
    </w:p>
    <w:p w14:paraId="1F3C97E3" w14:textId="77777777" w:rsidR="004D4B2A" w:rsidRPr="004D4B2A" w:rsidRDefault="004D4B2A" w:rsidP="004D4B2A">
      <w:pPr>
        <w:spacing w:before="120" w:after="120" w:line="276" w:lineRule="auto"/>
        <w:ind w:left="425"/>
        <w:rPr>
          <w:rFonts w:asciiTheme="minorHAnsi" w:hAnsiTheme="minorHAnsi" w:cstheme="minorHAnsi"/>
          <w:color w:val="000000" w:themeColor="text1"/>
          <w:szCs w:val="20"/>
        </w:rPr>
      </w:pPr>
    </w:p>
    <w:p w14:paraId="729B96E9" w14:textId="77777777" w:rsidR="004D4B2A" w:rsidRPr="004D4B2A" w:rsidRDefault="004D4B2A" w:rsidP="004D4B2A">
      <w:pPr>
        <w:numPr>
          <w:ilvl w:val="0"/>
          <w:numId w:val="3"/>
        </w:numPr>
        <w:spacing w:before="120" w:after="120" w:line="276" w:lineRule="auto"/>
        <w:ind w:right="0"/>
        <w:rPr>
          <w:rFonts w:asciiTheme="minorHAnsi" w:hAnsiTheme="minorHAnsi" w:cstheme="minorHAnsi"/>
          <w:szCs w:val="20"/>
        </w:rPr>
      </w:pPr>
      <w:r w:rsidRPr="004D4B2A">
        <w:rPr>
          <w:rFonts w:asciiTheme="minorHAnsi" w:hAnsiTheme="minorHAnsi" w:cstheme="minorHAnsi"/>
          <w:b/>
          <w:color w:val="000000" w:themeColor="text1"/>
          <w:szCs w:val="20"/>
        </w:rPr>
        <w:t xml:space="preserve">CLÁUSULA DÉCIMA – </w:t>
      </w:r>
      <w:r w:rsidRPr="004D4B2A">
        <w:rPr>
          <w:rFonts w:asciiTheme="minorHAnsi" w:hAnsiTheme="minorHAnsi" w:cstheme="minorHAnsi"/>
          <w:b/>
          <w:szCs w:val="20"/>
        </w:rPr>
        <w:t>DA SUBCONTRATAÇÃO</w:t>
      </w:r>
      <w:r w:rsidRPr="004D4B2A">
        <w:rPr>
          <w:rFonts w:asciiTheme="minorHAnsi" w:hAnsiTheme="minorHAnsi" w:cstheme="minorHAnsi"/>
          <w:szCs w:val="20"/>
        </w:rPr>
        <w:t xml:space="preserve"> </w:t>
      </w:r>
    </w:p>
    <w:p w14:paraId="3575DCED" w14:textId="24D4CBAA" w:rsidR="004D4B2A" w:rsidRPr="004D4B2A" w:rsidRDefault="004D4B2A" w:rsidP="004D4B2A">
      <w:pPr>
        <w:tabs>
          <w:tab w:val="left" w:pos="708"/>
          <w:tab w:val="left" w:pos="1134"/>
          <w:tab w:val="left" w:pos="1701"/>
          <w:tab w:val="left" w:pos="2268"/>
          <w:tab w:val="left" w:pos="2835"/>
        </w:tabs>
        <w:suppressAutoHyphens/>
        <w:spacing w:before="120" w:after="120" w:line="276" w:lineRule="auto"/>
        <w:ind w:left="77" w:firstLine="0"/>
        <w:rPr>
          <w:rFonts w:asciiTheme="minorHAnsi" w:hAnsiTheme="minorHAnsi" w:cstheme="minorHAnsi"/>
          <w:iCs/>
          <w:color w:val="auto"/>
          <w:szCs w:val="20"/>
        </w:rPr>
      </w:pPr>
      <w:r w:rsidRPr="004D4B2A">
        <w:rPr>
          <w:rFonts w:asciiTheme="minorHAnsi" w:hAnsiTheme="minorHAnsi" w:cstheme="minorHAnsi"/>
          <w:iCs/>
          <w:color w:val="auto"/>
          <w:szCs w:val="20"/>
        </w:rPr>
        <w:t>10.1 É permitida a subcontratação parcial do objeto, respeitadas as condições e obrigações estabelecidas no Projeto Básico e na proposta da contratada.</w:t>
      </w:r>
    </w:p>
    <w:p w14:paraId="05A93CE7" w14:textId="77777777" w:rsidR="004D4B2A" w:rsidRPr="004D4B2A" w:rsidRDefault="004D4B2A" w:rsidP="004D4B2A">
      <w:pPr>
        <w:spacing w:before="120" w:after="120" w:line="276" w:lineRule="auto"/>
        <w:rPr>
          <w:rFonts w:asciiTheme="minorHAnsi" w:hAnsiTheme="minorHAnsi" w:cstheme="minorHAnsi"/>
          <w:szCs w:val="20"/>
        </w:rPr>
      </w:pPr>
    </w:p>
    <w:p w14:paraId="4892245D" w14:textId="77777777" w:rsidR="004D4B2A" w:rsidRPr="004D4B2A" w:rsidRDefault="004D4B2A" w:rsidP="004D4B2A">
      <w:pPr>
        <w:numPr>
          <w:ilvl w:val="0"/>
          <w:numId w:val="3"/>
        </w:numPr>
        <w:spacing w:before="120" w:after="120" w:line="276" w:lineRule="auto"/>
        <w:ind w:right="0"/>
        <w:rPr>
          <w:rFonts w:asciiTheme="minorHAnsi" w:hAnsiTheme="minorHAnsi" w:cstheme="minorHAnsi"/>
          <w:szCs w:val="20"/>
        </w:rPr>
      </w:pPr>
      <w:r w:rsidRPr="004D4B2A">
        <w:rPr>
          <w:rFonts w:asciiTheme="minorHAnsi" w:hAnsiTheme="minorHAnsi" w:cstheme="minorHAnsi"/>
          <w:b/>
          <w:color w:val="000000" w:themeColor="text1"/>
          <w:szCs w:val="20"/>
        </w:rPr>
        <w:t>CLÁUSULA DÉCIMA – PRIMEIRA – SANÇÕES ADMINISTRATIVAS.</w:t>
      </w:r>
    </w:p>
    <w:p w14:paraId="2989D156"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i/>
          <w:iCs/>
          <w:color w:val="000000" w:themeColor="text1"/>
          <w:szCs w:val="20"/>
        </w:rPr>
      </w:pPr>
      <w:r w:rsidRPr="004D4B2A">
        <w:rPr>
          <w:rFonts w:asciiTheme="minorHAnsi" w:hAnsiTheme="minorHAnsi" w:cstheme="minorHAnsi"/>
          <w:color w:val="000000" w:themeColor="text1"/>
          <w:szCs w:val="20"/>
        </w:rPr>
        <w:t>As sanções relacionadas à execução do contrato são aquelas previstas no Termo de Referência, anexo do Edital.</w:t>
      </w:r>
    </w:p>
    <w:p w14:paraId="2730AA02" w14:textId="77777777" w:rsidR="004D4B2A" w:rsidRPr="004D4B2A" w:rsidRDefault="004D4B2A" w:rsidP="004D4B2A">
      <w:pPr>
        <w:numPr>
          <w:ilvl w:val="0"/>
          <w:numId w:val="3"/>
        </w:numPr>
        <w:spacing w:before="120" w:after="120" w:line="276" w:lineRule="auto"/>
        <w:ind w:right="0"/>
        <w:rPr>
          <w:rFonts w:asciiTheme="minorHAnsi" w:hAnsiTheme="minorHAnsi" w:cstheme="minorHAnsi"/>
          <w:i/>
          <w:iCs/>
          <w:color w:val="000000" w:themeColor="text1"/>
          <w:szCs w:val="20"/>
        </w:rPr>
      </w:pPr>
      <w:r w:rsidRPr="004D4B2A">
        <w:rPr>
          <w:rFonts w:asciiTheme="minorHAnsi" w:hAnsiTheme="minorHAnsi" w:cstheme="minorHAnsi"/>
          <w:b/>
          <w:color w:val="000000" w:themeColor="text1"/>
          <w:szCs w:val="20"/>
        </w:rPr>
        <w:t xml:space="preserve">CLÁUSULA DÉCIMA – SEGUNDA – RESCISÃO </w:t>
      </w:r>
    </w:p>
    <w:p w14:paraId="10F6D96F"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O presente Termo de Contrato poderá ser rescindido:</w:t>
      </w:r>
    </w:p>
    <w:p w14:paraId="69002E78"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4703A5CF"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amigavelmente, nos termos do art. 79, inciso II, da Lei nº 8.666, de 1993. </w:t>
      </w:r>
    </w:p>
    <w:p w14:paraId="71FCC578"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Os casos de rescisão contratual serão formalmente motivados, assegurando-se à CONTRATADA o direito à prévia e ampla defesa.</w:t>
      </w:r>
    </w:p>
    <w:p w14:paraId="0930938B"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A CONTRATADA reconhece os direitos da CONTRATANTE em caso de rescisão administrativa prevista no art. 77 da Lei nº 8.666, de 1993.</w:t>
      </w:r>
    </w:p>
    <w:p w14:paraId="2798F438"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O termo de rescisão, sempre que possível, será precedido:</w:t>
      </w:r>
    </w:p>
    <w:p w14:paraId="31DDCF14"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Balanço dos eventos contratuais já cumpridos ou parcialmente cumpridos;</w:t>
      </w:r>
    </w:p>
    <w:p w14:paraId="255DF7BA"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Relação dos pagamentos já efetuados e ainda devidos;</w:t>
      </w:r>
    </w:p>
    <w:p w14:paraId="20F55CA9"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Indenizações e multas.</w:t>
      </w:r>
    </w:p>
    <w:p w14:paraId="7FF07ACF" w14:textId="77777777" w:rsidR="004D4B2A" w:rsidRPr="004D4B2A" w:rsidRDefault="004D4B2A" w:rsidP="004D4B2A">
      <w:pPr>
        <w:pStyle w:val="Nivel01Titulo"/>
        <w:numPr>
          <w:ilvl w:val="0"/>
          <w:numId w:val="3"/>
        </w:numPr>
        <w:rPr>
          <w:rFonts w:asciiTheme="minorHAnsi" w:hAnsiTheme="minorHAnsi" w:cstheme="minorHAnsi"/>
        </w:rPr>
      </w:pPr>
      <w:r w:rsidRPr="004D4B2A">
        <w:rPr>
          <w:rFonts w:asciiTheme="minorHAnsi" w:hAnsiTheme="minorHAnsi" w:cstheme="minorHAnsi"/>
        </w:rPr>
        <w:t>CLÁUSULA DÉCIMA TERCEIRA – VEDAÇÕES E PERMISSÕES</w:t>
      </w:r>
    </w:p>
    <w:p w14:paraId="47A458FA"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É vedado à CONTRATADA interromper a execução dos serviços sob alegação de inadimplemento por parte da CONTRATANTE, salvo nos casos previstos em lei.</w:t>
      </w:r>
    </w:p>
    <w:p w14:paraId="06F63961"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lastRenderedPageBreak/>
        <w:t xml:space="preserve">É permitido à CONTRATADA caucionar ou utilizar este Termo de Contrato para qualquer operação financeira, nos termos e de acordo com os procedimentos previstos na Instrução Normativa SEGES/ME nº 53, de 8 de </w:t>
      </w:r>
      <w:proofErr w:type="gramStart"/>
      <w:r w:rsidRPr="004D4B2A">
        <w:rPr>
          <w:rFonts w:asciiTheme="minorHAnsi" w:hAnsiTheme="minorHAnsi" w:cstheme="minorHAnsi"/>
          <w:szCs w:val="20"/>
        </w:rPr>
        <w:t>Julho</w:t>
      </w:r>
      <w:proofErr w:type="gramEnd"/>
      <w:r w:rsidRPr="004D4B2A">
        <w:rPr>
          <w:rFonts w:asciiTheme="minorHAnsi" w:hAnsiTheme="minorHAnsi" w:cstheme="minorHAnsi"/>
          <w:szCs w:val="20"/>
        </w:rPr>
        <w:t xml:space="preserve"> de 2020.</w:t>
      </w:r>
    </w:p>
    <w:p w14:paraId="43D2FCDF"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103BC58A" w14:textId="77777777" w:rsidR="004D4B2A" w:rsidRPr="004D4B2A" w:rsidRDefault="004D4B2A" w:rsidP="004D4B2A">
      <w:pPr>
        <w:numPr>
          <w:ilvl w:val="2"/>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A crédito a ser pago à cessionária é exatamente aquele que seria destinado </w:t>
      </w:r>
      <w:proofErr w:type="gramStart"/>
      <w:r w:rsidRPr="004D4B2A">
        <w:rPr>
          <w:rFonts w:asciiTheme="minorHAnsi" w:hAnsiTheme="minorHAnsi" w:cstheme="minorHAnsi"/>
          <w:szCs w:val="20"/>
        </w:rPr>
        <w:t>à</w:t>
      </w:r>
      <w:proofErr w:type="gramEnd"/>
      <w:r w:rsidRPr="004D4B2A">
        <w:rPr>
          <w:rFonts w:asciiTheme="minorHAnsi" w:hAnsiTheme="minorHAnsi" w:cstheme="minorHAnsi"/>
          <w:szCs w:val="20"/>
        </w:rPr>
        <w:t xml:space="preserve">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471A048C" w14:textId="77777777" w:rsidR="004D4B2A" w:rsidRPr="004D4B2A" w:rsidRDefault="004D4B2A" w:rsidP="004D4B2A">
      <w:pPr>
        <w:spacing w:before="120" w:after="120" w:line="276" w:lineRule="auto"/>
        <w:rPr>
          <w:rFonts w:asciiTheme="minorHAnsi" w:hAnsiTheme="minorHAnsi" w:cstheme="minorHAnsi"/>
          <w:b/>
          <w:szCs w:val="20"/>
        </w:rPr>
      </w:pPr>
    </w:p>
    <w:p w14:paraId="4C2D513D" w14:textId="77777777" w:rsidR="004D4B2A" w:rsidRPr="004D4B2A" w:rsidRDefault="004D4B2A" w:rsidP="004D4B2A">
      <w:pPr>
        <w:pStyle w:val="PargrafodaLista"/>
        <w:numPr>
          <w:ilvl w:val="0"/>
          <w:numId w:val="3"/>
        </w:numPr>
        <w:spacing w:before="120" w:after="120" w:line="276" w:lineRule="auto"/>
        <w:jc w:val="both"/>
        <w:rPr>
          <w:rFonts w:asciiTheme="minorHAnsi" w:hAnsiTheme="minorHAnsi" w:cstheme="minorHAnsi"/>
          <w:b/>
          <w:sz w:val="20"/>
          <w:szCs w:val="20"/>
        </w:rPr>
      </w:pPr>
      <w:r w:rsidRPr="004D4B2A">
        <w:rPr>
          <w:rFonts w:asciiTheme="minorHAnsi" w:hAnsiTheme="minorHAnsi" w:cstheme="minorHAnsi"/>
          <w:b/>
          <w:sz w:val="20"/>
          <w:szCs w:val="20"/>
        </w:rPr>
        <w:t>CLÁUSULA DÉCIMA QUARTA – DO REGIME DE EXECUÇÃO E DAS ALTERAÇÕES</w:t>
      </w:r>
    </w:p>
    <w:p w14:paraId="01927DF6"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Eventuais alterações contratuais reger-se-ão pela disciplina do art. 65 da Lei nº 8.666, de 1993, bem como do ANEXO X da IN SEGES/MP nº 05, de 2017.</w:t>
      </w:r>
    </w:p>
    <w:p w14:paraId="6BF6EFF3"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A diferença percentual entre o valor global do contrato e o preço global de referência não </w:t>
      </w:r>
      <w:r w:rsidRPr="004D4B2A">
        <w:rPr>
          <w:rFonts w:asciiTheme="minorHAnsi" w:eastAsia="ecofont" w:hAnsiTheme="minorHAnsi" w:cstheme="minorHAnsi"/>
          <w:szCs w:val="20"/>
        </w:rPr>
        <w:t>poderá ser reduzida em favor do contratado em decorrência de aditamentos que modifiquem a planilha orçamentária.</w:t>
      </w:r>
    </w:p>
    <w:p w14:paraId="7B603636"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 xml:space="preserve">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aos </w:t>
      </w:r>
      <w:proofErr w:type="spellStart"/>
      <w:r w:rsidRPr="004D4B2A">
        <w:rPr>
          <w:rFonts w:asciiTheme="minorHAnsi" w:hAnsiTheme="minorHAnsi" w:cstheme="minorHAnsi"/>
          <w:szCs w:val="20"/>
        </w:rPr>
        <w:t>arts</w:t>
      </w:r>
      <w:proofErr w:type="spellEnd"/>
      <w:r w:rsidRPr="004D4B2A">
        <w:rPr>
          <w:rFonts w:asciiTheme="minorHAnsi" w:hAnsiTheme="minorHAnsi" w:cstheme="minorHAnsi"/>
          <w:szCs w:val="20"/>
        </w:rPr>
        <w:t>. 14 e 15 do Decreto nº 7.983/2013</w:t>
      </w:r>
      <w:r w:rsidRPr="004D4B2A">
        <w:rPr>
          <w:rFonts w:asciiTheme="minorHAnsi" w:eastAsia="Ecofont_Spranq_eco_Sans" w:hAnsiTheme="minorHAnsi" w:cstheme="minorHAnsi"/>
          <w:b/>
          <w:bCs/>
          <w:szCs w:val="20"/>
        </w:rPr>
        <w:t>.</w:t>
      </w:r>
    </w:p>
    <w:p w14:paraId="61819FA0" w14:textId="77777777" w:rsidR="004D4B2A" w:rsidRPr="004D4B2A" w:rsidRDefault="004D4B2A" w:rsidP="004D4B2A">
      <w:pPr>
        <w:pStyle w:val="PargrafodaLista"/>
        <w:spacing w:before="120" w:after="120" w:line="276" w:lineRule="auto"/>
        <w:ind w:left="426"/>
        <w:jc w:val="both"/>
        <w:rPr>
          <w:rFonts w:asciiTheme="minorHAnsi" w:hAnsiTheme="minorHAnsi" w:cstheme="minorHAnsi"/>
          <w:i/>
          <w:iCs/>
          <w:color w:val="FF0000"/>
          <w:sz w:val="20"/>
          <w:szCs w:val="20"/>
        </w:rPr>
      </w:pPr>
    </w:p>
    <w:p w14:paraId="44D5A80C" w14:textId="77777777" w:rsidR="004D4B2A" w:rsidRPr="004D4B2A" w:rsidRDefault="004D4B2A" w:rsidP="004D4B2A">
      <w:pPr>
        <w:pStyle w:val="PargrafodaLista"/>
        <w:numPr>
          <w:ilvl w:val="0"/>
          <w:numId w:val="3"/>
        </w:numPr>
        <w:spacing w:before="120" w:after="120" w:line="276" w:lineRule="auto"/>
        <w:jc w:val="both"/>
        <w:rPr>
          <w:rFonts w:asciiTheme="minorHAnsi" w:hAnsiTheme="minorHAnsi" w:cstheme="minorHAnsi"/>
          <w:b/>
          <w:sz w:val="20"/>
          <w:szCs w:val="20"/>
        </w:rPr>
      </w:pPr>
      <w:r w:rsidRPr="004D4B2A">
        <w:rPr>
          <w:rFonts w:asciiTheme="minorHAnsi" w:hAnsiTheme="minorHAnsi" w:cstheme="minorHAnsi"/>
          <w:b/>
          <w:sz w:val="20"/>
          <w:szCs w:val="20"/>
        </w:rPr>
        <w:t>CLÁUSULA DÉCIMA QUINTA – DOS CASOS OMISSOS</w:t>
      </w:r>
    </w:p>
    <w:p w14:paraId="539CB5EA" w14:textId="77777777" w:rsidR="004D4B2A" w:rsidRPr="004D4B2A" w:rsidRDefault="004D4B2A" w:rsidP="004D4B2A">
      <w:pPr>
        <w:numPr>
          <w:ilvl w:val="1"/>
          <w:numId w:val="3"/>
        </w:numPr>
        <w:spacing w:before="120" w:after="120" w:line="276" w:lineRule="auto"/>
        <w:ind w:left="142" w:right="0"/>
        <w:rPr>
          <w:rFonts w:asciiTheme="minorHAnsi" w:hAnsiTheme="minorHAnsi" w:cstheme="minorHAnsi"/>
          <w:szCs w:val="20"/>
        </w:rPr>
      </w:pPr>
      <w:r w:rsidRPr="004D4B2A">
        <w:rPr>
          <w:rFonts w:asciiTheme="minorHAnsi" w:hAnsiTheme="minorHAnsi" w:cstheme="minorHAnsi"/>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2C11BF7C" w14:textId="77777777" w:rsidR="004D4B2A" w:rsidRPr="004D4B2A" w:rsidRDefault="004D4B2A" w:rsidP="004D4B2A">
      <w:pPr>
        <w:rPr>
          <w:rFonts w:asciiTheme="minorHAnsi" w:hAnsiTheme="minorHAnsi" w:cstheme="minorHAnsi"/>
          <w:szCs w:val="20"/>
          <w:lang w:eastAsia="en-US"/>
        </w:rPr>
      </w:pPr>
    </w:p>
    <w:p w14:paraId="3FEBB26B" w14:textId="77777777" w:rsidR="004D4B2A" w:rsidRPr="004D4B2A" w:rsidRDefault="004D4B2A" w:rsidP="004D4B2A">
      <w:pPr>
        <w:pStyle w:val="PargrafodaLista"/>
        <w:numPr>
          <w:ilvl w:val="0"/>
          <w:numId w:val="3"/>
        </w:numPr>
        <w:spacing w:before="120" w:after="120" w:line="276" w:lineRule="auto"/>
        <w:jc w:val="both"/>
        <w:rPr>
          <w:rFonts w:asciiTheme="minorHAnsi" w:hAnsiTheme="minorHAnsi" w:cstheme="minorHAnsi"/>
          <w:sz w:val="20"/>
          <w:szCs w:val="20"/>
        </w:rPr>
      </w:pPr>
      <w:r w:rsidRPr="004D4B2A">
        <w:rPr>
          <w:rFonts w:asciiTheme="minorHAnsi" w:hAnsiTheme="minorHAnsi" w:cstheme="minorHAnsi"/>
          <w:b/>
          <w:sz w:val="20"/>
          <w:szCs w:val="20"/>
        </w:rPr>
        <w:t>CLÁUSULA DÉCIMA SEXTA – PUBLICAÇÃO</w:t>
      </w:r>
    </w:p>
    <w:p w14:paraId="50287974" w14:textId="77777777" w:rsidR="004D4B2A" w:rsidRPr="007A2FDF" w:rsidRDefault="004D4B2A" w:rsidP="004D4B2A">
      <w:pPr>
        <w:numPr>
          <w:ilvl w:val="1"/>
          <w:numId w:val="3"/>
        </w:numPr>
        <w:spacing w:before="120" w:after="120" w:line="276" w:lineRule="auto"/>
        <w:ind w:left="142" w:right="0"/>
        <w:rPr>
          <w:rFonts w:ascii="Arial" w:hAnsi="Arial" w:cs="Arial"/>
          <w:szCs w:val="20"/>
        </w:rPr>
      </w:pPr>
      <w:r w:rsidRPr="004D4B2A">
        <w:rPr>
          <w:rFonts w:asciiTheme="minorHAnsi" w:hAnsiTheme="minorHAnsi" w:cstheme="minorHAnsi"/>
          <w:szCs w:val="20"/>
        </w:rPr>
        <w:t>Incumbirá à CONTRATANTE providenciar a publicação deste instrumento, por extrato, no Diário Oficial da União, no prazo previsto na Lei nº 8.666, de 1993.</w:t>
      </w:r>
    </w:p>
    <w:p w14:paraId="0231E8A4" w14:textId="3BC83507" w:rsidR="005C3911" w:rsidRDefault="008C4B5E" w:rsidP="004D4B2A">
      <w:pPr>
        <w:pStyle w:val="Ttulo1"/>
        <w:ind w:left="72"/>
      </w:pPr>
      <w:r>
        <w:t xml:space="preserve"> </w:t>
      </w:r>
    </w:p>
    <w:p w14:paraId="4FB681F1" w14:textId="2FB6EBA8" w:rsidR="005C3911" w:rsidRDefault="004D4B2A">
      <w:pPr>
        <w:pStyle w:val="Ttulo1"/>
        <w:ind w:left="72"/>
      </w:pPr>
      <w:r>
        <w:t xml:space="preserve">17. </w:t>
      </w:r>
      <w:r w:rsidR="008C4B5E">
        <w:t>CLÁUSULA DÉCIMA S</w:t>
      </w:r>
      <w:r>
        <w:t>ÉTIMA</w:t>
      </w:r>
      <w:r w:rsidR="008C4B5E">
        <w:t xml:space="preserve"> – FORO </w:t>
      </w:r>
    </w:p>
    <w:p w14:paraId="27A3D465" w14:textId="77777777" w:rsidR="005C3911" w:rsidRDefault="008C4B5E">
      <w:pPr>
        <w:spacing w:after="126"/>
        <w:ind w:left="499" w:right="6"/>
      </w:pPr>
      <w:r>
        <w:t>16.1.</w:t>
      </w:r>
      <w:r>
        <w:rPr>
          <w:rFonts w:ascii="Arial" w:eastAsia="Arial" w:hAnsi="Arial" w:cs="Arial"/>
        </w:rPr>
        <w:t xml:space="preserve"> </w:t>
      </w:r>
      <w:r>
        <w:t xml:space="preserve"> É eleito o Foro </w:t>
      </w:r>
      <w:r>
        <w:rPr>
          <w:rFonts w:ascii="Times New Roman" w:eastAsia="Times New Roman" w:hAnsi="Times New Roman" w:cs="Times New Roman"/>
        </w:rPr>
        <w:t xml:space="preserve">Seção Judiciária da Justiça Federal em Niterói </w:t>
      </w:r>
      <w:r>
        <w:t xml:space="preserve">para dirimir os litígios que decorrerem da execução deste Termo de Contrato que não possam ser compostos pela conciliação, conforme art. 55, §2º, da Lei nº 8.666/93.  </w:t>
      </w:r>
    </w:p>
    <w:p w14:paraId="5317E901" w14:textId="77777777" w:rsidR="005C3911" w:rsidRDefault="008C4B5E">
      <w:pPr>
        <w:spacing w:after="222" w:line="259" w:lineRule="auto"/>
        <w:ind w:left="617" w:right="0" w:firstLine="0"/>
        <w:jc w:val="left"/>
      </w:pPr>
      <w:r>
        <w:t xml:space="preserve"> </w:t>
      </w:r>
    </w:p>
    <w:p w14:paraId="57529BAF" w14:textId="77777777" w:rsidR="005C3911" w:rsidRDefault="008C4B5E">
      <w:pPr>
        <w:spacing w:after="115" w:line="362" w:lineRule="auto"/>
        <w:ind w:left="129" w:right="6" w:firstLine="540"/>
      </w:pPr>
      <w:r>
        <w:t xml:space="preserve">Para firmeza e validade do pactuado, o presente Termo de Contrato foi lavrado em uma via eletrônica que, depois de lido e achado em ordem, vai assinado pelos contraentes e por duas testemunhas.  </w:t>
      </w:r>
    </w:p>
    <w:p w14:paraId="172B7DFD" w14:textId="77777777" w:rsidR="005C3911" w:rsidRDefault="008C4B5E">
      <w:pPr>
        <w:spacing w:after="83" w:line="259" w:lineRule="auto"/>
        <w:ind w:left="77" w:right="0" w:firstLine="0"/>
        <w:jc w:val="left"/>
      </w:pPr>
      <w:r>
        <w:rPr>
          <w:b/>
        </w:rPr>
        <w:t xml:space="preserve"> </w:t>
      </w:r>
    </w:p>
    <w:p w14:paraId="7A8D1E96" w14:textId="77777777" w:rsidR="005C3911" w:rsidRDefault="008C4B5E">
      <w:pPr>
        <w:spacing w:after="222" w:line="259" w:lineRule="auto"/>
        <w:ind w:left="77" w:right="0" w:firstLine="0"/>
        <w:jc w:val="left"/>
      </w:pPr>
      <w:r>
        <w:t xml:space="preserve"> </w:t>
      </w:r>
    </w:p>
    <w:p w14:paraId="12DB4BDE" w14:textId="55F6383B" w:rsidR="005C3911" w:rsidRDefault="008C4B5E">
      <w:pPr>
        <w:spacing w:after="0" w:line="259" w:lineRule="auto"/>
        <w:ind w:left="0" w:right="14" w:firstLine="0"/>
        <w:jc w:val="right"/>
      </w:pPr>
      <w:r>
        <w:rPr>
          <w:b/>
        </w:rPr>
        <w:lastRenderedPageBreak/>
        <w:t xml:space="preserve">Niterói (RJ), ___ de __________ </w:t>
      </w:r>
      <w:proofErr w:type="spellStart"/>
      <w:r>
        <w:rPr>
          <w:b/>
        </w:rPr>
        <w:t>de</w:t>
      </w:r>
      <w:proofErr w:type="spellEnd"/>
      <w:r>
        <w:rPr>
          <w:b/>
        </w:rPr>
        <w:t xml:space="preserve"> 202</w:t>
      </w:r>
      <w:r w:rsidR="004D4B2A">
        <w:rPr>
          <w:b/>
        </w:rPr>
        <w:t>3</w:t>
      </w:r>
      <w:r>
        <w:rPr>
          <w:b/>
        </w:rPr>
        <w:t xml:space="preserve">. </w:t>
      </w:r>
    </w:p>
    <w:p w14:paraId="01FA425E" w14:textId="77777777" w:rsidR="005C3911" w:rsidRDefault="008C4B5E">
      <w:pPr>
        <w:spacing w:after="0" w:line="259" w:lineRule="auto"/>
        <w:ind w:left="77" w:right="0" w:firstLine="0"/>
        <w:jc w:val="left"/>
      </w:pPr>
      <w:r>
        <w:t xml:space="preserve"> </w:t>
      </w:r>
    </w:p>
    <w:sectPr w:rsidR="005C3911">
      <w:headerReference w:type="even" r:id="rId9"/>
      <w:headerReference w:type="default" r:id="rId10"/>
      <w:footerReference w:type="even" r:id="rId11"/>
      <w:footerReference w:type="default" r:id="rId12"/>
      <w:headerReference w:type="first" r:id="rId13"/>
      <w:footerReference w:type="first" r:id="rId14"/>
      <w:pgSz w:w="11904" w:h="16836"/>
      <w:pgMar w:top="771" w:right="977" w:bottom="991" w:left="1200" w:header="75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6C84" w14:textId="77777777" w:rsidR="00BD471D" w:rsidRDefault="00BD471D">
      <w:pPr>
        <w:spacing w:after="0" w:line="240" w:lineRule="auto"/>
      </w:pPr>
      <w:r>
        <w:separator/>
      </w:r>
    </w:p>
  </w:endnote>
  <w:endnote w:type="continuationSeparator" w:id="0">
    <w:p w14:paraId="045725DD" w14:textId="77777777" w:rsidR="00BD471D" w:rsidRDefault="00BD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Ecofont_Spranq_eco_Sans">
    <w:altName w:val="SimSu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008" w14:textId="777777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VII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1EFB" w14:textId="26BE5B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w:t>
    </w:r>
    <w:r w:rsidR="000D622F">
      <w:rPr>
        <w:rFonts w:ascii="Verdana" w:eastAsia="Verdana" w:hAnsi="Verdana" w:cs="Verdana"/>
        <w:i/>
        <w:sz w:val="16"/>
      </w:rPr>
      <w:t>XII</w:t>
    </w:r>
    <w:r>
      <w:rPr>
        <w:rFonts w:ascii="Verdana" w:eastAsia="Verdana" w:hAnsi="Verdana" w:cs="Verdana"/>
        <w:i/>
        <w:sz w:val="16"/>
      </w:rPr>
      <w:t xml:space="preserve">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1B46" w14:textId="77777777" w:rsidR="005C3911" w:rsidRDefault="008C4B5E">
    <w:pPr>
      <w:tabs>
        <w:tab w:val="center" w:pos="3623"/>
        <w:tab w:val="center" w:pos="4059"/>
        <w:tab w:val="center" w:pos="4496"/>
        <w:tab w:val="center" w:pos="8496"/>
      </w:tabs>
      <w:spacing w:after="0" w:line="259" w:lineRule="auto"/>
      <w:ind w:left="0" w:right="0" w:firstLine="0"/>
      <w:jc w:val="left"/>
    </w:pPr>
    <w:r>
      <w:rPr>
        <w:rFonts w:ascii="Verdana" w:eastAsia="Verdana" w:hAnsi="Verdana" w:cs="Verdana"/>
        <w:i/>
        <w:sz w:val="16"/>
      </w:rPr>
      <w:t xml:space="preserve">Anexo VII - Minuta Contrato Modelo AGU </w:t>
    </w:r>
    <w:r>
      <w:rPr>
        <w:rFonts w:ascii="Verdana" w:eastAsia="Verdana" w:hAnsi="Verdana" w:cs="Verdana"/>
        <w:i/>
        <w:sz w:val="16"/>
      </w:rPr>
      <w:tab/>
      <w:t xml:space="preserve"> </w:t>
    </w:r>
    <w:r>
      <w:rPr>
        <w:rFonts w:ascii="Verdana" w:eastAsia="Verdana" w:hAnsi="Verdana" w:cs="Verdana"/>
        <w:i/>
        <w:sz w:val="16"/>
      </w:rPr>
      <w:tab/>
    </w: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Pág.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w:t>
    </w:r>
    <w:fldSimple w:instr=" NUMPAGES   \* MERGEFORMAT ">
      <w:r>
        <w:rPr>
          <w:rFonts w:ascii="Verdana" w:eastAsia="Verdana" w:hAnsi="Verdana" w:cs="Verdana"/>
          <w:sz w:val="16"/>
        </w:rPr>
        <w:t>5</w:t>
      </w:r>
    </w:fldSimple>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3F27" w14:textId="77777777" w:rsidR="00BD471D" w:rsidRDefault="00BD471D">
      <w:pPr>
        <w:spacing w:after="0" w:line="240" w:lineRule="auto"/>
      </w:pPr>
      <w:r>
        <w:separator/>
      </w:r>
    </w:p>
  </w:footnote>
  <w:footnote w:type="continuationSeparator" w:id="0">
    <w:p w14:paraId="2DD92ECA" w14:textId="77777777" w:rsidR="00BD471D" w:rsidRDefault="00BD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9180" w14:textId="77777777" w:rsidR="005C3911" w:rsidRDefault="008C4B5E">
    <w:pPr>
      <w:spacing w:after="0" w:line="259" w:lineRule="auto"/>
      <w:ind w:left="0" w:right="11" w:firstLine="0"/>
      <w:jc w:val="right"/>
    </w:pPr>
    <w:r>
      <w:rPr>
        <w:rFonts w:ascii="Verdana" w:eastAsia="Verdana" w:hAnsi="Verdana" w:cs="Verdana"/>
        <w:sz w:val="16"/>
      </w:rPr>
      <w:t xml:space="preserve">Processo n.º 23069.167552/2021-41 </w:t>
    </w:r>
  </w:p>
  <w:p w14:paraId="70DE9B7C" w14:textId="77777777" w:rsidR="005C3911" w:rsidRDefault="008C4B5E">
    <w:r>
      <w:rPr>
        <w:noProof/>
        <w:sz w:val="22"/>
      </w:rPr>
      <mc:AlternateContent>
        <mc:Choice Requires="wpg">
          <w:drawing>
            <wp:anchor distT="0" distB="0" distL="114300" distR="114300" simplePos="0" relativeHeight="251658240" behindDoc="1" locked="0" layoutInCell="1" allowOverlap="1" wp14:anchorId="0EA34640" wp14:editId="28CAB176">
              <wp:simplePos x="0" y="0"/>
              <wp:positionH relativeFrom="page">
                <wp:posOffset>1133005</wp:posOffset>
              </wp:positionH>
              <wp:positionV relativeFrom="page">
                <wp:posOffset>2957195</wp:posOffset>
              </wp:positionV>
              <wp:extent cx="5266906" cy="5008753"/>
              <wp:effectExtent l="0" t="0" r="0" b="0"/>
              <wp:wrapNone/>
              <wp:docPr id="9865" name="Group 9865"/>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872" name="Shape 9872"/>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71" name="Shape 9871"/>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70" name="Shape 9870"/>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9" name="Shape 9869"/>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8" name="Shape 9868"/>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6" name="Shape 9866"/>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67" name="Shape 9867"/>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9865" style="width:414.717pt;height:394.39pt;position:absolute;z-index:-2147483648;mso-position-horizontal-relative:page;mso-position-horizontal:absolute;margin-left:89.213pt;mso-position-vertical-relative:page;margin-top:232.85pt;" coordsize="52669,50087">
              <v:shape id="Shape 9872"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871"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870"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869"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868"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866"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867"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4FB" w14:textId="3A9702BC" w:rsidR="005C3911" w:rsidRDefault="008C4B5E">
    <w:pPr>
      <w:spacing w:after="0" w:line="259" w:lineRule="auto"/>
      <w:ind w:left="0" w:right="11" w:firstLine="0"/>
      <w:jc w:val="right"/>
    </w:pPr>
    <w:r>
      <w:rPr>
        <w:rFonts w:ascii="Verdana" w:eastAsia="Verdana" w:hAnsi="Verdana" w:cs="Verdana"/>
        <w:sz w:val="16"/>
      </w:rPr>
      <w:t xml:space="preserve">Processo n.º </w:t>
    </w:r>
    <w:r w:rsidR="004D4B2A" w:rsidRPr="004D4B2A">
      <w:rPr>
        <w:rFonts w:ascii="Verdana" w:eastAsia="Verdana" w:hAnsi="Verdana" w:cs="Verdana"/>
        <w:sz w:val="16"/>
      </w:rPr>
      <w:t>23069.160536/2023-99</w:t>
    </w:r>
  </w:p>
  <w:p w14:paraId="21128838" w14:textId="77777777" w:rsidR="005C3911" w:rsidRDefault="008C4B5E">
    <w:r>
      <w:rPr>
        <w:noProof/>
        <w:sz w:val="22"/>
      </w:rPr>
      <mc:AlternateContent>
        <mc:Choice Requires="wpg">
          <w:drawing>
            <wp:anchor distT="0" distB="0" distL="114300" distR="114300" simplePos="0" relativeHeight="251659264" behindDoc="1" locked="0" layoutInCell="1" allowOverlap="1" wp14:anchorId="0306B5CA" wp14:editId="3378C985">
              <wp:simplePos x="0" y="0"/>
              <wp:positionH relativeFrom="page">
                <wp:posOffset>1133005</wp:posOffset>
              </wp:positionH>
              <wp:positionV relativeFrom="page">
                <wp:posOffset>2957195</wp:posOffset>
              </wp:positionV>
              <wp:extent cx="5266906" cy="5008753"/>
              <wp:effectExtent l="0" t="0" r="0" b="0"/>
              <wp:wrapNone/>
              <wp:docPr id="9822" name="Group 9822"/>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829" name="Shape 9829"/>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8" name="Shape 9828"/>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7" name="Shape 9827"/>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6" name="Shape 9826"/>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5" name="Shape 9825"/>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3" name="Shape 9823"/>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824" name="Shape 9824"/>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9822" style="width:414.717pt;height:394.39pt;position:absolute;z-index:-2147483648;mso-position-horizontal-relative:page;mso-position-horizontal:absolute;margin-left:89.213pt;mso-position-vertical-relative:page;margin-top:232.85pt;" coordsize="52669,50087">
              <v:shape id="Shape 9829"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828"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827"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826"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825"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823"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824"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A511" w14:textId="77777777" w:rsidR="005C3911" w:rsidRDefault="008C4B5E">
    <w:pPr>
      <w:spacing w:after="0" w:line="259" w:lineRule="auto"/>
      <w:ind w:left="0" w:right="11" w:firstLine="0"/>
      <w:jc w:val="right"/>
    </w:pPr>
    <w:r>
      <w:rPr>
        <w:rFonts w:ascii="Verdana" w:eastAsia="Verdana" w:hAnsi="Verdana" w:cs="Verdana"/>
        <w:sz w:val="16"/>
      </w:rPr>
      <w:t xml:space="preserve">Processo n.º 23069.167552/2021-41 </w:t>
    </w:r>
  </w:p>
  <w:p w14:paraId="2EEF3333" w14:textId="77777777" w:rsidR="005C3911" w:rsidRDefault="008C4B5E">
    <w:r>
      <w:rPr>
        <w:noProof/>
        <w:sz w:val="22"/>
      </w:rPr>
      <mc:AlternateContent>
        <mc:Choice Requires="wpg">
          <w:drawing>
            <wp:anchor distT="0" distB="0" distL="114300" distR="114300" simplePos="0" relativeHeight="251660288" behindDoc="1" locked="0" layoutInCell="1" allowOverlap="1" wp14:anchorId="3BD7C391" wp14:editId="5F7670C2">
              <wp:simplePos x="0" y="0"/>
              <wp:positionH relativeFrom="page">
                <wp:posOffset>1133005</wp:posOffset>
              </wp:positionH>
              <wp:positionV relativeFrom="page">
                <wp:posOffset>2957195</wp:posOffset>
              </wp:positionV>
              <wp:extent cx="5266906" cy="5008753"/>
              <wp:effectExtent l="0" t="0" r="0" b="0"/>
              <wp:wrapNone/>
              <wp:docPr id="9779" name="Group 9779"/>
              <wp:cNvGraphicFramePr/>
              <a:graphic xmlns:a="http://schemas.openxmlformats.org/drawingml/2006/main">
                <a:graphicData uri="http://schemas.microsoft.com/office/word/2010/wordprocessingGroup">
                  <wpg:wgp>
                    <wpg:cNvGrpSpPr/>
                    <wpg:grpSpPr>
                      <a:xfrm>
                        <a:off x="0" y="0"/>
                        <a:ext cx="5266906" cy="5008753"/>
                        <a:chOff x="0" y="0"/>
                        <a:chExt cx="5266906" cy="5008753"/>
                      </a:xfrm>
                    </wpg:grpSpPr>
                    <wps:wsp>
                      <wps:cNvPr id="9786" name="Shape 9786"/>
                      <wps:cNvSpPr/>
                      <wps:spPr>
                        <a:xfrm>
                          <a:off x="0" y="3043047"/>
                          <a:ext cx="1965541" cy="1965706"/>
                        </a:xfrm>
                        <a:custGeom>
                          <a:avLst/>
                          <a:gdLst/>
                          <a:ahLst/>
                          <a:cxnLst/>
                          <a:rect l="0" t="0" r="0" b="0"/>
                          <a:pathLst>
                            <a:path w="1965541" h="1965706">
                              <a:moveTo>
                                <a:pt x="823303" y="1270"/>
                              </a:moveTo>
                              <a:cubicBezTo>
                                <a:pt x="833082" y="4064"/>
                                <a:pt x="843369" y="8001"/>
                                <a:pt x="854418" y="13081"/>
                              </a:cubicBezTo>
                              <a:cubicBezTo>
                                <a:pt x="865721" y="19685"/>
                                <a:pt x="877659" y="29210"/>
                                <a:pt x="890232" y="41656"/>
                              </a:cubicBezTo>
                              <a:cubicBezTo>
                                <a:pt x="1244689" y="396113"/>
                                <a:pt x="1599146" y="750570"/>
                                <a:pt x="1953603" y="1105027"/>
                              </a:cubicBezTo>
                              <a:cubicBezTo>
                                <a:pt x="1958048" y="1109599"/>
                                <a:pt x="1961858" y="1114679"/>
                                <a:pt x="1963763" y="1120013"/>
                              </a:cubicBezTo>
                              <a:cubicBezTo>
                                <a:pt x="1965541" y="1125346"/>
                                <a:pt x="1965160" y="1131062"/>
                                <a:pt x="1962747" y="1137158"/>
                              </a:cubicBezTo>
                              <a:cubicBezTo>
                                <a:pt x="1961223" y="1144016"/>
                                <a:pt x="1958175" y="1150620"/>
                                <a:pt x="1953349" y="1159002"/>
                              </a:cubicBezTo>
                              <a:cubicBezTo>
                                <a:pt x="1947634" y="1166621"/>
                                <a:pt x="1940014" y="1175893"/>
                                <a:pt x="1929727" y="1186180"/>
                              </a:cubicBezTo>
                              <a:cubicBezTo>
                                <a:pt x="1920202" y="1195705"/>
                                <a:pt x="1910804" y="1203325"/>
                                <a:pt x="1903311" y="1209040"/>
                              </a:cubicBezTo>
                              <a:cubicBezTo>
                                <a:pt x="1894929" y="1213866"/>
                                <a:pt x="1887690" y="1217549"/>
                                <a:pt x="1881340" y="1218438"/>
                              </a:cubicBezTo>
                              <a:cubicBezTo>
                                <a:pt x="1875371" y="1220851"/>
                                <a:pt x="1870291" y="1220596"/>
                                <a:pt x="1864830" y="1218819"/>
                              </a:cubicBezTo>
                              <a:cubicBezTo>
                                <a:pt x="1859496" y="1217041"/>
                                <a:pt x="1854416" y="1213231"/>
                                <a:pt x="1849971" y="1208786"/>
                              </a:cubicBezTo>
                              <a:cubicBezTo>
                                <a:pt x="1514183" y="872998"/>
                                <a:pt x="1178522" y="537337"/>
                                <a:pt x="842861" y="201676"/>
                              </a:cubicBezTo>
                              <a:cubicBezTo>
                                <a:pt x="842480" y="202057"/>
                                <a:pt x="842099" y="202438"/>
                                <a:pt x="841718" y="202819"/>
                              </a:cubicBezTo>
                              <a:cubicBezTo>
                                <a:pt x="1089368" y="630301"/>
                                <a:pt x="1330668" y="1061720"/>
                                <a:pt x="1578445" y="1489329"/>
                              </a:cubicBezTo>
                              <a:cubicBezTo>
                                <a:pt x="1581620" y="1494917"/>
                                <a:pt x="1583398" y="1500251"/>
                                <a:pt x="1584287" y="1504823"/>
                              </a:cubicBezTo>
                              <a:cubicBezTo>
                                <a:pt x="1584668" y="1509903"/>
                                <a:pt x="1584160" y="1515491"/>
                                <a:pt x="1581874" y="1521587"/>
                              </a:cubicBezTo>
                              <a:cubicBezTo>
                                <a:pt x="1580350" y="1528572"/>
                                <a:pt x="1576540" y="1535684"/>
                                <a:pt x="1572095" y="1542034"/>
                              </a:cubicBezTo>
                              <a:cubicBezTo>
                                <a:pt x="1567015" y="1548892"/>
                                <a:pt x="1559776" y="1556131"/>
                                <a:pt x="1551902" y="1564005"/>
                              </a:cubicBezTo>
                              <a:cubicBezTo>
                                <a:pt x="1543520" y="1572387"/>
                                <a:pt x="1535392" y="1578864"/>
                                <a:pt x="1528534" y="1583944"/>
                              </a:cubicBezTo>
                              <a:cubicBezTo>
                                <a:pt x="1521549" y="1589024"/>
                                <a:pt x="1514945" y="1592072"/>
                                <a:pt x="1507960" y="1593596"/>
                              </a:cubicBezTo>
                              <a:cubicBezTo>
                                <a:pt x="1501991" y="1596009"/>
                                <a:pt x="1496276" y="1596390"/>
                                <a:pt x="1491831" y="1595501"/>
                              </a:cubicBezTo>
                              <a:cubicBezTo>
                                <a:pt x="1486751" y="1595120"/>
                                <a:pt x="1481417" y="1593469"/>
                                <a:pt x="1477226" y="1590421"/>
                              </a:cubicBezTo>
                              <a:cubicBezTo>
                                <a:pt x="1053681" y="1338834"/>
                                <a:pt x="626326" y="1093343"/>
                                <a:pt x="202781" y="841629"/>
                              </a:cubicBezTo>
                              <a:cubicBezTo>
                                <a:pt x="202654" y="841883"/>
                                <a:pt x="202400" y="842137"/>
                                <a:pt x="202146" y="842265"/>
                              </a:cubicBezTo>
                              <a:cubicBezTo>
                                <a:pt x="537934" y="1178052"/>
                                <a:pt x="873595" y="1513713"/>
                                <a:pt x="1209256" y="1849374"/>
                              </a:cubicBezTo>
                              <a:cubicBezTo>
                                <a:pt x="1213828" y="1853819"/>
                                <a:pt x="1217638" y="1858899"/>
                                <a:pt x="1219416" y="1864360"/>
                              </a:cubicBezTo>
                              <a:cubicBezTo>
                                <a:pt x="1221194" y="1869694"/>
                                <a:pt x="1220813" y="1875409"/>
                                <a:pt x="1218400" y="1881378"/>
                              </a:cubicBezTo>
                              <a:cubicBezTo>
                                <a:pt x="1216876" y="1888236"/>
                                <a:pt x="1213828" y="1894967"/>
                                <a:pt x="1209002" y="1903349"/>
                              </a:cubicBezTo>
                              <a:cubicBezTo>
                                <a:pt x="1203287" y="1910842"/>
                                <a:pt x="1195159" y="1920748"/>
                                <a:pt x="1184872" y="1931035"/>
                              </a:cubicBezTo>
                              <a:cubicBezTo>
                                <a:pt x="1174585" y="1941195"/>
                                <a:pt x="1165949" y="1948180"/>
                                <a:pt x="1158456" y="1954022"/>
                              </a:cubicBezTo>
                              <a:cubicBezTo>
                                <a:pt x="1149947" y="1958848"/>
                                <a:pt x="1142835" y="1962404"/>
                                <a:pt x="1136485" y="1963420"/>
                              </a:cubicBezTo>
                              <a:cubicBezTo>
                                <a:pt x="1130516" y="1965706"/>
                                <a:pt x="1125309" y="1965579"/>
                                <a:pt x="1120610" y="1963166"/>
                              </a:cubicBezTo>
                              <a:cubicBezTo>
                                <a:pt x="1115149" y="1961388"/>
                                <a:pt x="1110069" y="1957578"/>
                                <a:pt x="1105624" y="1953006"/>
                              </a:cubicBezTo>
                              <a:cubicBezTo>
                                <a:pt x="751167" y="1598549"/>
                                <a:pt x="396710" y="1244092"/>
                                <a:pt x="42228" y="889635"/>
                              </a:cubicBezTo>
                              <a:cubicBezTo>
                                <a:pt x="17209" y="864616"/>
                                <a:pt x="3785" y="842518"/>
                                <a:pt x="1892" y="822706"/>
                              </a:cubicBezTo>
                              <a:cubicBezTo>
                                <a:pt x="0" y="803021"/>
                                <a:pt x="4432" y="788035"/>
                                <a:pt x="15900" y="776478"/>
                              </a:cubicBezTo>
                              <a:cubicBezTo>
                                <a:pt x="37021" y="755396"/>
                                <a:pt x="58128" y="734315"/>
                                <a:pt x="79185" y="713232"/>
                              </a:cubicBezTo>
                              <a:cubicBezTo>
                                <a:pt x="92469" y="700024"/>
                                <a:pt x="105702" y="690245"/>
                                <a:pt x="118859" y="684276"/>
                              </a:cubicBezTo>
                              <a:cubicBezTo>
                                <a:pt x="132156" y="678307"/>
                                <a:pt x="145885" y="674878"/>
                                <a:pt x="161760" y="675386"/>
                              </a:cubicBezTo>
                              <a:cubicBezTo>
                                <a:pt x="177000" y="676275"/>
                                <a:pt x="193002" y="679831"/>
                                <a:pt x="209385" y="686690"/>
                              </a:cubicBezTo>
                              <a:cubicBezTo>
                                <a:pt x="225768" y="693674"/>
                                <a:pt x="244437" y="703453"/>
                                <a:pt x="264630" y="715518"/>
                              </a:cubicBezTo>
                              <a:cubicBezTo>
                                <a:pt x="617055" y="922020"/>
                                <a:pt x="972528" y="1123315"/>
                                <a:pt x="1324953" y="1329817"/>
                              </a:cubicBezTo>
                              <a:cubicBezTo>
                                <a:pt x="1325969" y="1328801"/>
                                <a:pt x="1326985" y="1327785"/>
                                <a:pt x="1328001" y="1326769"/>
                              </a:cubicBezTo>
                              <a:cubicBezTo>
                                <a:pt x="1125309" y="972312"/>
                                <a:pt x="928078" y="614680"/>
                                <a:pt x="725386" y="260096"/>
                              </a:cubicBezTo>
                              <a:cubicBezTo>
                                <a:pt x="711670" y="238125"/>
                                <a:pt x="701383" y="217932"/>
                                <a:pt x="694271" y="200152"/>
                              </a:cubicBezTo>
                              <a:cubicBezTo>
                                <a:pt x="687032" y="182118"/>
                                <a:pt x="682968" y="166878"/>
                                <a:pt x="681317" y="152273"/>
                              </a:cubicBezTo>
                              <a:cubicBezTo>
                                <a:pt x="680682" y="138430"/>
                                <a:pt x="682079" y="126492"/>
                                <a:pt x="686397" y="115062"/>
                              </a:cubicBezTo>
                              <a:cubicBezTo>
                                <a:pt x="691477" y="104521"/>
                                <a:pt x="698716" y="93726"/>
                                <a:pt x="709003" y="83439"/>
                              </a:cubicBezTo>
                              <a:cubicBezTo>
                                <a:pt x="731101" y="61341"/>
                                <a:pt x="753199" y="39243"/>
                                <a:pt x="775297" y="17145"/>
                              </a:cubicBezTo>
                              <a:cubicBezTo>
                                <a:pt x="781901" y="10541"/>
                                <a:pt x="788759" y="5334"/>
                                <a:pt x="797014" y="2667"/>
                              </a:cubicBezTo>
                              <a:cubicBezTo>
                                <a:pt x="805142" y="0"/>
                                <a:pt x="813778" y="0"/>
                                <a:pt x="823303"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5" name="Shape 9785"/>
                      <wps:cNvSpPr/>
                      <wps:spPr>
                        <a:xfrm>
                          <a:off x="1039711" y="2715133"/>
                          <a:ext cx="1236980" cy="1237742"/>
                        </a:xfrm>
                        <a:custGeom>
                          <a:avLst/>
                          <a:gdLst/>
                          <a:ahLst/>
                          <a:cxnLst/>
                          <a:rect l="0" t="0" r="0" b="0"/>
                          <a:pathLst>
                            <a:path w="1236980" h="1237742">
                              <a:moveTo>
                                <a:pt x="82677" y="1524"/>
                              </a:moveTo>
                              <a:cubicBezTo>
                                <a:pt x="89535" y="0"/>
                                <a:pt x="94742" y="254"/>
                                <a:pt x="100076" y="2032"/>
                              </a:cubicBezTo>
                              <a:cubicBezTo>
                                <a:pt x="105537" y="3810"/>
                                <a:pt x="110490" y="7620"/>
                                <a:pt x="114935" y="12192"/>
                              </a:cubicBezTo>
                              <a:cubicBezTo>
                                <a:pt x="484886" y="382143"/>
                                <a:pt x="854964" y="752094"/>
                                <a:pt x="1224915" y="1122045"/>
                              </a:cubicBezTo>
                              <a:cubicBezTo>
                                <a:pt x="1229360" y="1126490"/>
                                <a:pt x="1233170" y="1131570"/>
                                <a:pt x="1234948" y="1136904"/>
                              </a:cubicBezTo>
                              <a:cubicBezTo>
                                <a:pt x="1236726" y="1142238"/>
                                <a:pt x="1236980" y="1147318"/>
                                <a:pt x="1234567" y="1153414"/>
                              </a:cubicBezTo>
                              <a:cubicBezTo>
                                <a:pt x="1233170" y="1160272"/>
                                <a:pt x="1229995" y="1166877"/>
                                <a:pt x="1225296" y="1175385"/>
                              </a:cubicBezTo>
                              <a:cubicBezTo>
                                <a:pt x="1219454" y="1182879"/>
                                <a:pt x="1211834" y="1192149"/>
                                <a:pt x="1201674" y="1202436"/>
                              </a:cubicBezTo>
                              <a:cubicBezTo>
                                <a:pt x="1192022" y="1212088"/>
                                <a:pt x="1182751" y="1219708"/>
                                <a:pt x="1175258" y="1225423"/>
                              </a:cubicBezTo>
                              <a:cubicBezTo>
                                <a:pt x="1166749" y="1230249"/>
                                <a:pt x="1159510" y="1233805"/>
                                <a:pt x="1152652" y="1235456"/>
                              </a:cubicBezTo>
                              <a:cubicBezTo>
                                <a:pt x="1146683" y="1237742"/>
                                <a:pt x="1141476" y="1237615"/>
                                <a:pt x="1136142" y="1235710"/>
                              </a:cubicBezTo>
                              <a:cubicBezTo>
                                <a:pt x="1130808" y="1233932"/>
                                <a:pt x="1125728" y="1230122"/>
                                <a:pt x="1121283" y="1225678"/>
                              </a:cubicBezTo>
                              <a:cubicBezTo>
                                <a:pt x="751332" y="855726"/>
                                <a:pt x="381254" y="485775"/>
                                <a:pt x="11430" y="115824"/>
                              </a:cubicBezTo>
                              <a:cubicBezTo>
                                <a:pt x="6858" y="111252"/>
                                <a:pt x="3683" y="105664"/>
                                <a:pt x="1905" y="100330"/>
                              </a:cubicBezTo>
                              <a:cubicBezTo>
                                <a:pt x="0" y="94869"/>
                                <a:pt x="381" y="89154"/>
                                <a:pt x="2032" y="82296"/>
                              </a:cubicBezTo>
                              <a:cubicBezTo>
                                <a:pt x="4318" y="76327"/>
                                <a:pt x="8001" y="69088"/>
                                <a:pt x="12827" y="60706"/>
                              </a:cubicBezTo>
                              <a:cubicBezTo>
                                <a:pt x="18542" y="53086"/>
                                <a:pt x="25527" y="44450"/>
                                <a:pt x="34544" y="35306"/>
                              </a:cubicBezTo>
                              <a:cubicBezTo>
                                <a:pt x="44831" y="25146"/>
                                <a:pt x="54102" y="17526"/>
                                <a:pt x="61722" y="11811"/>
                              </a:cubicBezTo>
                              <a:cubicBezTo>
                                <a:pt x="70104" y="6985"/>
                                <a:pt x="76708" y="3937"/>
                                <a:pt x="82677"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4" name="Shape 9784"/>
                      <wps:cNvSpPr/>
                      <wps:spPr>
                        <a:xfrm>
                          <a:off x="1366863" y="1921637"/>
                          <a:ext cx="1691386" cy="1720342"/>
                        </a:xfrm>
                        <a:custGeom>
                          <a:avLst/>
                          <a:gdLst/>
                          <a:ahLst/>
                          <a:cxnLst/>
                          <a:rect l="0" t="0" r="0" b="0"/>
                          <a:pathLst>
                            <a:path w="1691386" h="1720342">
                              <a:moveTo>
                                <a:pt x="554990" y="1016"/>
                              </a:moveTo>
                              <a:cubicBezTo>
                                <a:pt x="561213" y="0"/>
                                <a:pt x="567817" y="508"/>
                                <a:pt x="573278" y="2413"/>
                              </a:cubicBezTo>
                              <a:cubicBezTo>
                                <a:pt x="578612" y="4191"/>
                                <a:pt x="582803" y="7112"/>
                                <a:pt x="587248" y="11557"/>
                              </a:cubicBezTo>
                              <a:cubicBezTo>
                                <a:pt x="942975" y="367284"/>
                                <a:pt x="1298575" y="722884"/>
                                <a:pt x="1654302" y="1078611"/>
                              </a:cubicBezTo>
                              <a:cubicBezTo>
                                <a:pt x="1665859" y="1090168"/>
                                <a:pt x="1675384" y="1102106"/>
                                <a:pt x="1680337" y="1113155"/>
                              </a:cubicBezTo>
                              <a:cubicBezTo>
                                <a:pt x="1685544" y="1124204"/>
                                <a:pt x="1688973" y="1134999"/>
                                <a:pt x="1690116" y="1144524"/>
                              </a:cubicBezTo>
                              <a:cubicBezTo>
                                <a:pt x="1691386" y="1154176"/>
                                <a:pt x="1689989" y="1162558"/>
                                <a:pt x="1687322" y="1170686"/>
                              </a:cubicBezTo>
                              <a:cubicBezTo>
                                <a:pt x="1684655" y="1178814"/>
                                <a:pt x="1680083" y="1185037"/>
                                <a:pt x="1674622" y="1190498"/>
                              </a:cubicBezTo>
                              <a:cubicBezTo>
                                <a:pt x="1663192" y="1201928"/>
                                <a:pt x="1651762" y="1213358"/>
                                <a:pt x="1640205" y="1224915"/>
                              </a:cubicBezTo>
                              <a:cubicBezTo>
                                <a:pt x="1629410" y="1235710"/>
                                <a:pt x="1617980" y="1243584"/>
                                <a:pt x="1606550" y="1247902"/>
                              </a:cubicBezTo>
                              <a:cubicBezTo>
                                <a:pt x="1596009" y="1252982"/>
                                <a:pt x="1582039" y="1254760"/>
                                <a:pt x="1565783" y="1252855"/>
                              </a:cubicBezTo>
                              <a:cubicBezTo>
                                <a:pt x="1550543" y="1251839"/>
                                <a:pt x="1531620" y="1247902"/>
                                <a:pt x="1509268" y="1239774"/>
                              </a:cubicBezTo>
                              <a:cubicBezTo>
                                <a:pt x="1486916" y="1231519"/>
                                <a:pt x="1460119" y="1220978"/>
                                <a:pt x="1428496" y="1205992"/>
                              </a:cubicBezTo>
                              <a:cubicBezTo>
                                <a:pt x="1130808" y="1064260"/>
                                <a:pt x="830453" y="928116"/>
                                <a:pt x="532765" y="786257"/>
                              </a:cubicBezTo>
                              <a:cubicBezTo>
                                <a:pt x="486283" y="764794"/>
                                <a:pt x="438150" y="741680"/>
                                <a:pt x="388239" y="716407"/>
                              </a:cubicBezTo>
                              <a:cubicBezTo>
                                <a:pt x="338963" y="692150"/>
                                <a:pt x="290703" y="667512"/>
                                <a:pt x="244983" y="643255"/>
                              </a:cubicBezTo>
                              <a:cubicBezTo>
                                <a:pt x="244602" y="643636"/>
                                <a:pt x="244221" y="644017"/>
                                <a:pt x="243840" y="644398"/>
                              </a:cubicBezTo>
                              <a:cubicBezTo>
                                <a:pt x="287401" y="686816"/>
                                <a:pt x="331724" y="729996"/>
                                <a:pt x="377063" y="773938"/>
                              </a:cubicBezTo>
                              <a:cubicBezTo>
                                <a:pt x="422275" y="818134"/>
                                <a:pt x="466979" y="862838"/>
                                <a:pt x="510794" y="906653"/>
                              </a:cubicBezTo>
                              <a:cubicBezTo>
                                <a:pt x="743458" y="1139190"/>
                                <a:pt x="976122" y="1371854"/>
                                <a:pt x="1208786" y="1604518"/>
                              </a:cubicBezTo>
                              <a:cubicBezTo>
                                <a:pt x="1213231" y="1608963"/>
                                <a:pt x="1216152" y="1613154"/>
                                <a:pt x="1217930" y="1618615"/>
                              </a:cubicBezTo>
                              <a:cubicBezTo>
                                <a:pt x="1220597" y="1624838"/>
                                <a:pt x="1220216" y="1630553"/>
                                <a:pt x="1217803" y="1636523"/>
                              </a:cubicBezTo>
                              <a:cubicBezTo>
                                <a:pt x="1216406" y="1643380"/>
                                <a:pt x="1213231" y="1650111"/>
                                <a:pt x="1208405" y="1658493"/>
                              </a:cubicBezTo>
                              <a:cubicBezTo>
                                <a:pt x="1202690" y="1665986"/>
                                <a:pt x="1195070" y="1675384"/>
                                <a:pt x="1184910" y="1685544"/>
                              </a:cubicBezTo>
                              <a:cubicBezTo>
                                <a:pt x="1174623" y="1695831"/>
                                <a:pt x="1165987" y="1702816"/>
                                <a:pt x="1158367" y="1708531"/>
                              </a:cubicBezTo>
                              <a:cubicBezTo>
                                <a:pt x="1149985" y="1713357"/>
                                <a:pt x="1142746" y="1716913"/>
                                <a:pt x="1136523" y="1717929"/>
                              </a:cubicBezTo>
                              <a:cubicBezTo>
                                <a:pt x="1130427" y="1720342"/>
                                <a:pt x="1125347" y="1720088"/>
                                <a:pt x="1119124" y="1717422"/>
                              </a:cubicBezTo>
                              <a:cubicBezTo>
                                <a:pt x="1113663" y="1715516"/>
                                <a:pt x="1109599" y="1712723"/>
                                <a:pt x="1105027" y="1708150"/>
                              </a:cubicBezTo>
                              <a:cubicBezTo>
                                <a:pt x="749427" y="1352550"/>
                                <a:pt x="393700" y="996823"/>
                                <a:pt x="38100" y="641223"/>
                              </a:cubicBezTo>
                              <a:cubicBezTo>
                                <a:pt x="13970" y="617093"/>
                                <a:pt x="1905" y="595249"/>
                                <a:pt x="1016" y="576326"/>
                              </a:cubicBezTo>
                              <a:cubicBezTo>
                                <a:pt x="0" y="557530"/>
                                <a:pt x="4445" y="542544"/>
                                <a:pt x="15367" y="531622"/>
                              </a:cubicBezTo>
                              <a:cubicBezTo>
                                <a:pt x="32258" y="514731"/>
                                <a:pt x="49022" y="497840"/>
                                <a:pt x="65913" y="481076"/>
                              </a:cubicBezTo>
                              <a:cubicBezTo>
                                <a:pt x="77978" y="469011"/>
                                <a:pt x="90043" y="460502"/>
                                <a:pt x="101092" y="454787"/>
                              </a:cubicBezTo>
                              <a:cubicBezTo>
                                <a:pt x="111760" y="449707"/>
                                <a:pt x="124333" y="447548"/>
                                <a:pt x="137160" y="447421"/>
                              </a:cubicBezTo>
                              <a:cubicBezTo>
                                <a:pt x="150876" y="448056"/>
                                <a:pt x="166878" y="451612"/>
                                <a:pt x="184404" y="457327"/>
                              </a:cubicBezTo>
                              <a:cubicBezTo>
                                <a:pt x="202946" y="463931"/>
                                <a:pt x="224282" y="472694"/>
                                <a:pt x="249555" y="485013"/>
                              </a:cubicBezTo>
                              <a:cubicBezTo>
                                <a:pt x="478917" y="594868"/>
                                <a:pt x="710438" y="700278"/>
                                <a:pt x="939800" y="810133"/>
                              </a:cubicBezTo>
                              <a:cubicBezTo>
                                <a:pt x="982472" y="830199"/>
                                <a:pt x="1022985" y="848233"/>
                                <a:pt x="1063244" y="867156"/>
                              </a:cubicBezTo>
                              <a:cubicBezTo>
                                <a:pt x="1102741" y="886714"/>
                                <a:pt x="1142746" y="905383"/>
                                <a:pt x="1180846" y="924687"/>
                              </a:cubicBezTo>
                              <a:cubicBezTo>
                                <a:pt x="1219073" y="943737"/>
                                <a:pt x="1256665" y="961390"/>
                                <a:pt x="1293876" y="979678"/>
                              </a:cubicBezTo>
                              <a:cubicBezTo>
                                <a:pt x="1330452" y="998601"/>
                                <a:pt x="1368933" y="1017016"/>
                                <a:pt x="1406144" y="1035304"/>
                              </a:cubicBezTo>
                              <a:cubicBezTo>
                                <a:pt x="1406398" y="1035177"/>
                                <a:pt x="1406525" y="1034923"/>
                                <a:pt x="1406779" y="1034796"/>
                              </a:cubicBezTo>
                              <a:cubicBezTo>
                                <a:pt x="1358773" y="987933"/>
                                <a:pt x="1309116" y="939419"/>
                                <a:pt x="1258062" y="888492"/>
                              </a:cubicBezTo>
                              <a:cubicBezTo>
                                <a:pt x="1206627" y="838073"/>
                                <a:pt x="1158240" y="789940"/>
                                <a:pt x="1110869" y="742569"/>
                              </a:cubicBezTo>
                              <a:cubicBezTo>
                                <a:pt x="901827" y="533527"/>
                                <a:pt x="692658" y="324358"/>
                                <a:pt x="483616" y="115316"/>
                              </a:cubicBezTo>
                              <a:cubicBezTo>
                                <a:pt x="479044" y="110744"/>
                                <a:pt x="476250" y="106553"/>
                                <a:pt x="474345" y="101219"/>
                              </a:cubicBezTo>
                              <a:cubicBezTo>
                                <a:pt x="472567" y="95758"/>
                                <a:pt x="471551" y="89789"/>
                                <a:pt x="473075" y="82931"/>
                              </a:cubicBezTo>
                              <a:cubicBezTo>
                                <a:pt x="474472" y="76073"/>
                                <a:pt x="478155" y="68834"/>
                                <a:pt x="483870" y="61214"/>
                              </a:cubicBezTo>
                              <a:cubicBezTo>
                                <a:pt x="489585" y="53721"/>
                                <a:pt x="497205" y="44450"/>
                                <a:pt x="507492" y="34163"/>
                              </a:cubicBezTo>
                              <a:cubicBezTo>
                                <a:pt x="516509" y="25146"/>
                                <a:pt x="525780" y="17526"/>
                                <a:pt x="533273" y="11811"/>
                              </a:cubicBezTo>
                              <a:cubicBezTo>
                                <a:pt x="540893" y="6096"/>
                                <a:pt x="548005" y="2413"/>
                                <a:pt x="55499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3" name="Shape 9783"/>
                      <wps:cNvSpPr/>
                      <wps:spPr>
                        <a:xfrm>
                          <a:off x="2145500" y="1124966"/>
                          <a:ext cx="1566545" cy="1572514"/>
                        </a:xfrm>
                        <a:custGeom>
                          <a:avLst/>
                          <a:gdLst/>
                          <a:ahLst/>
                          <a:cxnLst/>
                          <a:rect l="0" t="0" r="0" b="0"/>
                          <a:pathLst>
                            <a:path w="1566545" h="1572514">
                              <a:moveTo>
                                <a:pt x="567436" y="1270"/>
                              </a:moveTo>
                              <a:cubicBezTo>
                                <a:pt x="573659" y="381"/>
                                <a:pt x="579374" y="0"/>
                                <a:pt x="584835" y="1778"/>
                              </a:cubicBezTo>
                              <a:cubicBezTo>
                                <a:pt x="590169" y="3556"/>
                                <a:pt x="595249" y="7366"/>
                                <a:pt x="599694" y="11811"/>
                              </a:cubicBezTo>
                              <a:cubicBezTo>
                                <a:pt x="835025" y="247142"/>
                                <a:pt x="1070356" y="482473"/>
                                <a:pt x="1305687" y="717804"/>
                              </a:cubicBezTo>
                              <a:cubicBezTo>
                                <a:pt x="1376299" y="788416"/>
                                <a:pt x="1431798" y="857758"/>
                                <a:pt x="1472819" y="925957"/>
                              </a:cubicBezTo>
                              <a:cubicBezTo>
                                <a:pt x="1514729" y="995045"/>
                                <a:pt x="1540383" y="1061720"/>
                                <a:pt x="1553464" y="1125982"/>
                              </a:cubicBezTo>
                              <a:cubicBezTo>
                                <a:pt x="1566545" y="1190117"/>
                                <a:pt x="1562735" y="1250061"/>
                                <a:pt x="1546098" y="1306576"/>
                              </a:cubicBezTo>
                              <a:cubicBezTo>
                                <a:pt x="1529461" y="1363218"/>
                                <a:pt x="1496568" y="1415034"/>
                                <a:pt x="1449578" y="1462024"/>
                              </a:cubicBezTo>
                              <a:cubicBezTo>
                                <a:pt x="1406779" y="1504823"/>
                                <a:pt x="1358900" y="1535557"/>
                                <a:pt x="1304417" y="1551940"/>
                              </a:cubicBezTo>
                              <a:cubicBezTo>
                                <a:pt x="1249934" y="1568196"/>
                                <a:pt x="1193038" y="1572514"/>
                                <a:pt x="1131189" y="1560703"/>
                              </a:cubicBezTo>
                              <a:cubicBezTo>
                                <a:pt x="1070229" y="1549654"/>
                                <a:pt x="1005967" y="1525143"/>
                                <a:pt x="937895" y="1484249"/>
                              </a:cubicBezTo>
                              <a:cubicBezTo>
                                <a:pt x="869569" y="1443228"/>
                                <a:pt x="800227" y="1387602"/>
                                <a:pt x="729615" y="1316990"/>
                              </a:cubicBezTo>
                              <a:cubicBezTo>
                                <a:pt x="490474" y="1077849"/>
                                <a:pt x="251206" y="838581"/>
                                <a:pt x="12065" y="599440"/>
                              </a:cubicBezTo>
                              <a:cubicBezTo>
                                <a:pt x="7620" y="594995"/>
                                <a:pt x="3810" y="589915"/>
                                <a:pt x="2032" y="584581"/>
                              </a:cubicBezTo>
                              <a:cubicBezTo>
                                <a:pt x="254" y="579120"/>
                                <a:pt x="0" y="574040"/>
                                <a:pt x="1524" y="567182"/>
                              </a:cubicBezTo>
                              <a:cubicBezTo>
                                <a:pt x="3810" y="561213"/>
                                <a:pt x="6985" y="554482"/>
                                <a:pt x="11684" y="546100"/>
                              </a:cubicBezTo>
                              <a:cubicBezTo>
                                <a:pt x="17526" y="538480"/>
                                <a:pt x="25019" y="529336"/>
                                <a:pt x="35306" y="519049"/>
                              </a:cubicBezTo>
                              <a:cubicBezTo>
                                <a:pt x="44958" y="509397"/>
                                <a:pt x="54229" y="501777"/>
                                <a:pt x="61849" y="496062"/>
                              </a:cubicBezTo>
                              <a:cubicBezTo>
                                <a:pt x="70231" y="491236"/>
                                <a:pt x="77470" y="487553"/>
                                <a:pt x="83439" y="485140"/>
                              </a:cubicBezTo>
                              <a:cubicBezTo>
                                <a:pt x="89789" y="484251"/>
                                <a:pt x="94869" y="484505"/>
                                <a:pt x="100203" y="486283"/>
                              </a:cubicBezTo>
                              <a:cubicBezTo>
                                <a:pt x="105537" y="488061"/>
                                <a:pt x="110617" y="491871"/>
                                <a:pt x="115189" y="496443"/>
                              </a:cubicBezTo>
                              <a:cubicBezTo>
                                <a:pt x="348107" y="729234"/>
                                <a:pt x="581025" y="962279"/>
                                <a:pt x="813943" y="1195197"/>
                              </a:cubicBezTo>
                              <a:cubicBezTo>
                                <a:pt x="867664" y="1248791"/>
                                <a:pt x="918337" y="1290828"/>
                                <a:pt x="967486" y="1322197"/>
                              </a:cubicBezTo>
                              <a:cubicBezTo>
                                <a:pt x="1016635" y="1353693"/>
                                <a:pt x="1062609" y="1373378"/>
                                <a:pt x="1105281" y="1382903"/>
                              </a:cubicBezTo>
                              <a:cubicBezTo>
                                <a:pt x="1148207" y="1393825"/>
                                <a:pt x="1188339" y="1392301"/>
                                <a:pt x="1225423" y="1382522"/>
                              </a:cubicBezTo>
                              <a:cubicBezTo>
                                <a:pt x="1262380" y="1372743"/>
                                <a:pt x="1295273" y="1353566"/>
                                <a:pt x="1324864" y="1323975"/>
                              </a:cubicBezTo>
                              <a:cubicBezTo>
                                <a:pt x="1354963" y="1293876"/>
                                <a:pt x="1376299" y="1260729"/>
                                <a:pt x="1386078" y="1223645"/>
                              </a:cubicBezTo>
                              <a:cubicBezTo>
                                <a:pt x="1395857" y="1186688"/>
                                <a:pt x="1396746" y="1147191"/>
                                <a:pt x="1386713" y="1105027"/>
                              </a:cubicBezTo>
                              <a:cubicBezTo>
                                <a:pt x="1376680" y="1062863"/>
                                <a:pt x="1356233" y="1017524"/>
                                <a:pt x="1326642" y="970280"/>
                              </a:cubicBezTo>
                              <a:cubicBezTo>
                                <a:pt x="1296543" y="923544"/>
                                <a:pt x="1255268" y="873633"/>
                                <a:pt x="1203452" y="821690"/>
                              </a:cubicBezTo>
                              <a:cubicBezTo>
                                <a:pt x="967867" y="586105"/>
                                <a:pt x="732282" y="350520"/>
                                <a:pt x="496570" y="114935"/>
                              </a:cubicBezTo>
                              <a:cubicBezTo>
                                <a:pt x="492125" y="110363"/>
                                <a:pt x="488315" y="105283"/>
                                <a:pt x="486537" y="99949"/>
                              </a:cubicBezTo>
                              <a:cubicBezTo>
                                <a:pt x="484759" y="94615"/>
                                <a:pt x="484505" y="89535"/>
                                <a:pt x="486029" y="82550"/>
                              </a:cubicBezTo>
                              <a:cubicBezTo>
                                <a:pt x="488442" y="76581"/>
                                <a:pt x="492125" y="69342"/>
                                <a:pt x="496951" y="60960"/>
                              </a:cubicBezTo>
                              <a:cubicBezTo>
                                <a:pt x="502666" y="53340"/>
                                <a:pt x="509651" y="44704"/>
                                <a:pt x="519938" y="34417"/>
                              </a:cubicBezTo>
                              <a:cubicBezTo>
                                <a:pt x="529463" y="24892"/>
                                <a:pt x="538734" y="17272"/>
                                <a:pt x="546354" y="11557"/>
                              </a:cubicBezTo>
                              <a:cubicBezTo>
                                <a:pt x="554736" y="6731"/>
                                <a:pt x="561340" y="3556"/>
                                <a:pt x="567436"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2" name="Shape 9782"/>
                      <wps:cNvSpPr/>
                      <wps:spPr>
                        <a:xfrm>
                          <a:off x="2848064" y="434340"/>
                          <a:ext cx="1473581" cy="1473708"/>
                        </a:xfrm>
                        <a:custGeom>
                          <a:avLst/>
                          <a:gdLst/>
                          <a:ahLst/>
                          <a:cxnLst/>
                          <a:rect l="0" t="0" r="0" b="0"/>
                          <a:pathLst>
                            <a:path w="1473581" h="1473708">
                              <a:moveTo>
                                <a:pt x="560197" y="0"/>
                              </a:moveTo>
                              <a:cubicBezTo>
                                <a:pt x="565277" y="254"/>
                                <a:pt x="571373" y="1397"/>
                                <a:pt x="578485" y="4953"/>
                              </a:cubicBezTo>
                              <a:cubicBezTo>
                                <a:pt x="585724" y="8636"/>
                                <a:pt x="594106" y="14351"/>
                                <a:pt x="602742" y="21844"/>
                              </a:cubicBezTo>
                              <a:cubicBezTo>
                                <a:pt x="612267" y="30226"/>
                                <a:pt x="622681" y="39497"/>
                                <a:pt x="634238" y="51054"/>
                              </a:cubicBezTo>
                              <a:cubicBezTo>
                                <a:pt x="645922" y="62611"/>
                                <a:pt x="655193" y="73152"/>
                                <a:pt x="662559" y="81661"/>
                              </a:cubicBezTo>
                              <a:cubicBezTo>
                                <a:pt x="670052" y="90424"/>
                                <a:pt x="675894" y="98806"/>
                                <a:pt x="678561" y="105029"/>
                              </a:cubicBezTo>
                              <a:cubicBezTo>
                                <a:pt x="682244" y="112141"/>
                                <a:pt x="683260" y="118237"/>
                                <a:pt x="683514" y="123317"/>
                              </a:cubicBezTo>
                              <a:cubicBezTo>
                                <a:pt x="683387" y="128905"/>
                                <a:pt x="681101" y="132842"/>
                                <a:pt x="678180" y="135890"/>
                              </a:cubicBezTo>
                              <a:cubicBezTo>
                                <a:pt x="604901" y="209042"/>
                                <a:pt x="531876" y="282194"/>
                                <a:pt x="458724" y="355219"/>
                              </a:cubicBezTo>
                              <a:cubicBezTo>
                                <a:pt x="792988" y="689483"/>
                                <a:pt x="1127125" y="1023747"/>
                                <a:pt x="1461389" y="1357884"/>
                              </a:cubicBezTo>
                              <a:cubicBezTo>
                                <a:pt x="1465834" y="1362456"/>
                                <a:pt x="1469644" y="1367536"/>
                                <a:pt x="1471549" y="1372870"/>
                              </a:cubicBezTo>
                              <a:cubicBezTo>
                                <a:pt x="1473327" y="1378204"/>
                                <a:pt x="1473581" y="1383284"/>
                                <a:pt x="1471168" y="1389380"/>
                              </a:cubicBezTo>
                              <a:cubicBezTo>
                                <a:pt x="1469644" y="1396238"/>
                                <a:pt x="1466596" y="1402842"/>
                                <a:pt x="1461770" y="1411351"/>
                              </a:cubicBezTo>
                              <a:cubicBezTo>
                                <a:pt x="1456055" y="1418844"/>
                                <a:pt x="1448435" y="1428115"/>
                                <a:pt x="1438148" y="1438275"/>
                              </a:cubicBezTo>
                              <a:cubicBezTo>
                                <a:pt x="1428496" y="1447927"/>
                                <a:pt x="1419225" y="1455547"/>
                                <a:pt x="1411732" y="1461262"/>
                              </a:cubicBezTo>
                              <a:cubicBezTo>
                                <a:pt x="1403223" y="1466088"/>
                                <a:pt x="1395984" y="1469771"/>
                                <a:pt x="1389253" y="1471295"/>
                              </a:cubicBezTo>
                              <a:cubicBezTo>
                                <a:pt x="1383157" y="1473708"/>
                                <a:pt x="1378077" y="1473454"/>
                                <a:pt x="1372616" y="1471676"/>
                              </a:cubicBezTo>
                              <a:cubicBezTo>
                                <a:pt x="1367282" y="1469898"/>
                                <a:pt x="1362202" y="1466088"/>
                                <a:pt x="1357757" y="1461643"/>
                              </a:cubicBezTo>
                              <a:cubicBezTo>
                                <a:pt x="1023493" y="1127379"/>
                                <a:pt x="689229" y="793115"/>
                                <a:pt x="355092" y="458978"/>
                              </a:cubicBezTo>
                              <a:cubicBezTo>
                                <a:pt x="281940" y="532003"/>
                                <a:pt x="208788" y="605155"/>
                                <a:pt x="135763" y="678307"/>
                              </a:cubicBezTo>
                              <a:cubicBezTo>
                                <a:pt x="132715" y="681228"/>
                                <a:pt x="128778" y="683514"/>
                                <a:pt x="123698" y="683133"/>
                              </a:cubicBezTo>
                              <a:cubicBezTo>
                                <a:pt x="118110" y="683387"/>
                                <a:pt x="112649" y="681736"/>
                                <a:pt x="105537" y="678180"/>
                              </a:cubicBezTo>
                              <a:cubicBezTo>
                                <a:pt x="99187" y="675513"/>
                                <a:pt x="90805" y="669544"/>
                                <a:pt x="82169" y="662051"/>
                              </a:cubicBezTo>
                              <a:cubicBezTo>
                                <a:pt x="73025" y="655320"/>
                                <a:pt x="62484" y="646049"/>
                                <a:pt x="50927" y="634492"/>
                              </a:cubicBezTo>
                              <a:cubicBezTo>
                                <a:pt x="39243" y="622935"/>
                                <a:pt x="30099" y="612394"/>
                                <a:pt x="22352" y="602234"/>
                              </a:cubicBezTo>
                              <a:cubicBezTo>
                                <a:pt x="14859" y="593598"/>
                                <a:pt x="9017" y="585343"/>
                                <a:pt x="5334" y="578104"/>
                              </a:cubicBezTo>
                              <a:cubicBezTo>
                                <a:pt x="1778" y="570992"/>
                                <a:pt x="127" y="565531"/>
                                <a:pt x="381" y="559816"/>
                              </a:cubicBezTo>
                              <a:cubicBezTo>
                                <a:pt x="0" y="554736"/>
                                <a:pt x="2286" y="550799"/>
                                <a:pt x="5207" y="547878"/>
                              </a:cubicBezTo>
                              <a:cubicBezTo>
                                <a:pt x="186055" y="367030"/>
                                <a:pt x="366903" y="186182"/>
                                <a:pt x="547624" y="5334"/>
                              </a:cubicBezTo>
                              <a:cubicBezTo>
                                <a:pt x="550672" y="2413"/>
                                <a:pt x="554609" y="127"/>
                                <a:pt x="5601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0" name="Shape 9780"/>
                      <wps:cNvSpPr/>
                      <wps:spPr>
                        <a:xfrm>
                          <a:off x="3728555" y="0"/>
                          <a:ext cx="558356" cy="1047724"/>
                        </a:xfrm>
                        <a:custGeom>
                          <a:avLst/>
                          <a:gdLst/>
                          <a:ahLst/>
                          <a:cxnLst/>
                          <a:rect l="0" t="0" r="0" b="0"/>
                          <a:pathLst>
                            <a:path w="558356" h="1047724">
                              <a:moveTo>
                                <a:pt x="126873" y="1524"/>
                              </a:moveTo>
                              <a:cubicBezTo>
                                <a:pt x="134366" y="3048"/>
                                <a:pt x="142367" y="7366"/>
                                <a:pt x="150495" y="11811"/>
                              </a:cubicBezTo>
                              <a:lnTo>
                                <a:pt x="558356" y="259926"/>
                              </a:lnTo>
                              <a:lnTo>
                                <a:pt x="558356" y="431858"/>
                              </a:lnTo>
                              <a:lnTo>
                                <a:pt x="202438" y="211963"/>
                              </a:lnTo>
                              <a:cubicBezTo>
                                <a:pt x="202184" y="212217"/>
                                <a:pt x="201930" y="212344"/>
                                <a:pt x="201803" y="212598"/>
                              </a:cubicBezTo>
                              <a:lnTo>
                                <a:pt x="558356" y="786054"/>
                              </a:lnTo>
                              <a:lnTo>
                                <a:pt x="558356" y="1047724"/>
                              </a:lnTo>
                              <a:lnTo>
                                <a:pt x="417909" y="816864"/>
                              </a:lnTo>
                              <a:cubicBezTo>
                                <a:pt x="282988" y="593916"/>
                                <a:pt x="148082" y="370967"/>
                                <a:pt x="11684" y="148972"/>
                              </a:cubicBezTo>
                              <a:cubicBezTo>
                                <a:pt x="7112" y="140843"/>
                                <a:pt x="3683" y="133731"/>
                                <a:pt x="2159" y="126238"/>
                              </a:cubicBezTo>
                              <a:cubicBezTo>
                                <a:pt x="0" y="119380"/>
                                <a:pt x="1143" y="113157"/>
                                <a:pt x="3810" y="105029"/>
                              </a:cubicBezTo>
                              <a:cubicBezTo>
                                <a:pt x="5842" y="97409"/>
                                <a:pt x="10795" y="89027"/>
                                <a:pt x="17653" y="80391"/>
                              </a:cubicBezTo>
                              <a:cubicBezTo>
                                <a:pt x="24638" y="71628"/>
                                <a:pt x="34290" y="61976"/>
                                <a:pt x="46355" y="49911"/>
                              </a:cubicBezTo>
                              <a:cubicBezTo>
                                <a:pt x="59055" y="37211"/>
                                <a:pt x="69850" y="26416"/>
                                <a:pt x="79121" y="18923"/>
                              </a:cubicBezTo>
                              <a:cubicBezTo>
                                <a:pt x="88519" y="11303"/>
                                <a:pt x="96901" y="6350"/>
                                <a:pt x="105029" y="3683"/>
                              </a:cubicBezTo>
                              <a:cubicBezTo>
                                <a:pt x="113157" y="1016"/>
                                <a:pt x="119380" y="0"/>
                                <a:pt x="126873"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781" name="Shape 9781"/>
                      <wps:cNvSpPr/>
                      <wps:spPr>
                        <a:xfrm>
                          <a:off x="4286911" y="259926"/>
                          <a:ext cx="979995" cy="1276901"/>
                        </a:xfrm>
                        <a:custGeom>
                          <a:avLst/>
                          <a:gdLst/>
                          <a:ahLst/>
                          <a:cxnLst/>
                          <a:rect l="0" t="0" r="0" b="0"/>
                          <a:pathLst>
                            <a:path w="979995" h="1276901">
                              <a:moveTo>
                                <a:pt x="0" y="0"/>
                              </a:moveTo>
                              <a:lnTo>
                                <a:pt x="259985" y="158157"/>
                              </a:lnTo>
                              <a:cubicBezTo>
                                <a:pt x="482917" y="293063"/>
                                <a:pt x="705865" y="427969"/>
                                <a:pt x="927925" y="564431"/>
                              </a:cubicBezTo>
                              <a:cubicBezTo>
                                <a:pt x="944181" y="574972"/>
                                <a:pt x="955992" y="582845"/>
                                <a:pt x="964501" y="590339"/>
                              </a:cubicBezTo>
                              <a:cubicBezTo>
                                <a:pt x="972629" y="598467"/>
                                <a:pt x="976947" y="606468"/>
                                <a:pt x="978471" y="613961"/>
                              </a:cubicBezTo>
                              <a:cubicBezTo>
                                <a:pt x="979995" y="621454"/>
                                <a:pt x="977201" y="629582"/>
                                <a:pt x="970851" y="637710"/>
                              </a:cubicBezTo>
                              <a:cubicBezTo>
                                <a:pt x="963994" y="646473"/>
                                <a:pt x="955230" y="656887"/>
                                <a:pt x="942530" y="669587"/>
                              </a:cubicBezTo>
                              <a:cubicBezTo>
                                <a:pt x="929830" y="682160"/>
                                <a:pt x="920305" y="691812"/>
                                <a:pt x="912050" y="698162"/>
                              </a:cubicBezTo>
                              <a:cubicBezTo>
                                <a:pt x="903414" y="705147"/>
                                <a:pt x="896175" y="708830"/>
                                <a:pt x="889825" y="709719"/>
                              </a:cubicBezTo>
                              <a:cubicBezTo>
                                <a:pt x="883856" y="712132"/>
                                <a:pt x="878776" y="711878"/>
                                <a:pt x="873442" y="710227"/>
                              </a:cubicBezTo>
                              <a:cubicBezTo>
                                <a:pt x="868108" y="708322"/>
                                <a:pt x="861631" y="705782"/>
                                <a:pt x="854519" y="702099"/>
                              </a:cubicBezTo>
                              <a:cubicBezTo>
                                <a:pt x="738695" y="630090"/>
                                <a:pt x="621982" y="559605"/>
                                <a:pt x="506158" y="487595"/>
                              </a:cubicBezTo>
                              <a:cubicBezTo>
                                <a:pt x="398081" y="595673"/>
                                <a:pt x="290004" y="703750"/>
                                <a:pt x="181927" y="811700"/>
                              </a:cubicBezTo>
                              <a:cubicBezTo>
                                <a:pt x="253809" y="925365"/>
                                <a:pt x="324167" y="1039919"/>
                                <a:pt x="395922" y="1153584"/>
                              </a:cubicBezTo>
                              <a:cubicBezTo>
                                <a:pt x="400113" y="1160188"/>
                                <a:pt x="402780" y="1166411"/>
                                <a:pt x="404558" y="1171872"/>
                              </a:cubicBezTo>
                              <a:cubicBezTo>
                                <a:pt x="407225" y="1178095"/>
                                <a:pt x="406844" y="1183810"/>
                                <a:pt x="405955" y="1190160"/>
                              </a:cubicBezTo>
                              <a:cubicBezTo>
                                <a:pt x="405447" y="1197907"/>
                                <a:pt x="401638" y="1205146"/>
                                <a:pt x="395922" y="1212639"/>
                              </a:cubicBezTo>
                              <a:cubicBezTo>
                                <a:pt x="389572" y="1220767"/>
                                <a:pt x="381444" y="1230673"/>
                                <a:pt x="370014" y="1242103"/>
                              </a:cubicBezTo>
                              <a:cubicBezTo>
                                <a:pt x="358584" y="1253533"/>
                                <a:pt x="348044" y="1262423"/>
                                <a:pt x="339915" y="1268646"/>
                              </a:cubicBezTo>
                              <a:cubicBezTo>
                                <a:pt x="330263" y="1274742"/>
                                <a:pt x="322644" y="1276901"/>
                                <a:pt x="315277" y="1275377"/>
                              </a:cubicBezTo>
                              <a:cubicBezTo>
                                <a:pt x="307784" y="1273853"/>
                                <a:pt x="299783" y="1269408"/>
                                <a:pt x="292290" y="1260899"/>
                              </a:cubicBezTo>
                              <a:cubicBezTo>
                                <a:pt x="284289" y="1252771"/>
                                <a:pt x="276288" y="1241087"/>
                                <a:pt x="265874" y="1224831"/>
                              </a:cubicBezTo>
                              <a:lnTo>
                                <a:pt x="0" y="787797"/>
                              </a:lnTo>
                              <a:lnTo>
                                <a:pt x="0" y="526128"/>
                              </a:lnTo>
                              <a:lnTo>
                                <a:pt x="85407" y="663491"/>
                              </a:lnTo>
                              <a:cubicBezTo>
                                <a:pt x="175831" y="573067"/>
                                <a:pt x="266255" y="482643"/>
                                <a:pt x="356552" y="392219"/>
                              </a:cubicBezTo>
                              <a:lnTo>
                                <a:pt x="0" y="1719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9779" style="width:414.717pt;height:394.39pt;position:absolute;z-index:-2147483648;mso-position-horizontal-relative:page;mso-position-horizontal:absolute;margin-left:89.213pt;mso-position-vertical-relative:page;margin-top:232.85pt;" coordsize="52669,50087">
              <v:shape id="Shape 9786" style="position:absolute;width:19655;height:19657;left:0;top:30430;" coordsize="1965541,1965706" path="m823303,1270c833082,4064,843369,8001,854418,13081c865721,19685,877659,29210,890232,41656c1244689,396113,1599146,750570,1953603,1105027c1958048,1109599,1961858,1114679,1963763,1120013c1965541,1125346,1965160,1131062,1962747,1137158c1961223,1144016,1958175,1150620,1953349,1159002c1947634,1166621,1940014,1175893,1929727,1186180c1920202,1195705,1910804,1203325,1903311,1209040c1894929,1213866,1887690,1217549,1881340,1218438c1875371,1220851,1870291,1220596,1864830,1218819c1859496,1217041,1854416,1213231,1849971,1208786c1514183,872998,1178522,537337,842861,201676c842480,202057,842099,202438,841718,202819c1089368,630301,1330668,1061720,1578445,1489329c1581620,1494917,1583398,1500251,1584287,1504823c1584668,1509903,1584160,1515491,1581874,1521587c1580350,1528572,1576540,1535684,1572095,1542034c1567015,1548892,1559776,1556131,1551902,1564005c1543520,1572387,1535392,1578864,1528534,1583944c1521549,1589024,1514945,1592072,1507960,1593596c1501991,1596009,1496276,1596390,1491831,1595501c1486751,1595120,1481417,1593469,1477226,1590421c1053681,1338834,626326,1093343,202781,841629c202654,841883,202400,842137,202146,842265c537934,1178052,873595,1513713,1209256,1849374c1213828,1853819,1217638,1858899,1219416,1864360c1221194,1869694,1220813,1875409,1218400,1881378c1216876,1888236,1213828,1894967,1209002,1903349c1203287,1910842,1195159,1920748,1184872,1931035c1174585,1941195,1165949,1948180,1158456,1954022c1149947,1958848,1142835,1962404,1136485,1963420c1130516,1965706,1125309,1965579,1120610,1963166c1115149,1961388,1110069,1957578,1105624,1953006c751167,1598549,396710,1244092,42228,889635c17209,864616,3785,842518,1892,822706c0,803021,4432,788035,15900,776478c37021,755396,58128,734315,79185,713232c92469,700024,105702,690245,118859,684276c132156,678307,145885,674878,161760,675386c177000,676275,193002,679831,209385,686690c225768,693674,244437,703453,264630,715518c617055,922020,972528,1123315,1324953,1329817c1325969,1328801,1326985,1327785,1328001,1326769c1125309,972312,928078,614680,725386,260096c711670,238125,701383,217932,694271,200152c687032,182118,682968,166878,681317,152273c680682,138430,682079,126492,686397,115062c691477,104521,698716,93726,709003,83439c731101,61341,753199,39243,775297,17145c781901,10541,788759,5334,797014,2667c805142,0,813778,0,823303,1270x">
                <v:stroke weight="0pt" endcap="flat" joinstyle="miter" miterlimit="10" on="false" color="#000000" opacity="0"/>
                <v:fill on="true" color="#c0c0c0" opacity="0.501961"/>
              </v:shape>
              <v:shape id="Shape 9785" style="position:absolute;width:12369;height:12377;left:10397;top:27151;" coordsize="1236980,1237742" path="m82677,1524c89535,0,94742,254,100076,2032c105537,3810,110490,7620,114935,12192c484886,382143,854964,752094,1224915,1122045c1229360,1126490,1233170,1131570,1234948,1136904c1236726,1142238,1236980,1147318,1234567,1153414c1233170,1160272,1229995,1166877,1225296,1175385c1219454,1182879,1211834,1192149,1201674,1202436c1192022,1212088,1182751,1219708,1175258,1225423c1166749,1230249,1159510,1233805,1152652,1235456c1146683,1237742,1141476,1237615,1136142,1235710c1130808,1233932,1125728,1230122,1121283,1225678c751332,855726,381254,485775,11430,115824c6858,111252,3683,105664,1905,100330c0,94869,381,89154,2032,82296c4318,76327,8001,69088,12827,60706c18542,53086,25527,44450,34544,35306c44831,25146,54102,17526,61722,11811c70104,6985,76708,3937,82677,1524x">
                <v:stroke weight="0pt" endcap="flat" joinstyle="miter" miterlimit="10" on="false" color="#000000" opacity="0"/>
                <v:fill on="true" color="#c0c0c0" opacity="0.501961"/>
              </v:shape>
              <v:shape id="Shape 9784" style="position:absolute;width:16913;height:17203;left:13668;top:19216;" coordsize="1691386,1720342" path="m554990,1016c561213,0,567817,508,573278,2413c578612,4191,582803,7112,587248,11557c942975,367284,1298575,722884,1654302,1078611c1665859,1090168,1675384,1102106,1680337,1113155c1685544,1124204,1688973,1134999,1690116,1144524c1691386,1154176,1689989,1162558,1687322,1170686c1684655,1178814,1680083,1185037,1674622,1190498c1663192,1201928,1651762,1213358,1640205,1224915c1629410,1235710,1617980,1243584,1606550,1247902c1596009,1252982,1582039,1254760,1565783,1252855c1550543,1251839,1531620,1247902,1509268,1239774c1486916,1231519,1460119,1220978,1428496,1205992c1130808,1064260,830453,928116,532765,786257c486283,764794,438150,741680,388239,716407c338963,692150,290703,667512,244983,643255c244602,643636,244221,644017,243840,644398c287401,686816,331724,729996,377063,773938c422275,818134,466979,862838,510794,906653c743458,1139190,976122,1371854,1208786,1604518c1213231,1608963,1216152,1613154,1217930,1618615c1220597,1624838,1220216,1630553,1217803,1636523c1216406,1643380,1213231,1650111,1208405,1658493c1202690,1665986,1195070,1675384,1184910,1685544c1174623,1695831,1165987,1702816,1158367,1708531c1149985,1713357,1142746,1716913,1136523,1717929c1130427,1720342,1125347,1720088,1119124,1717422c1113663,1715516,1109599,1712723,1105027,1708150c749427,1352550,393700,996823,38100,641223c13970,617093,1905,595249,1016,576326c0,557530,4445,542544,15367,531622c32258,514731,49022,497840,65913,481076c77978,469011,90043,460502,101092,454787c111760,449707,124333,447548,137160,447421c150876,448056,166878,451612,184404,457327c202946,463931,224282,472694,249555,485013c478917,594868,710438,700278,939800,810133c982472,830199,1022985,848233,1063244,867156c1102741,886714,1142746,905383,1180846,924687c1219073,943737,1256665,961390,1293876,979678c1330452,998601,1368933,1017016,1406144,1035304c1406398,1035177,1406525,1034923,1406779,1034796c1358773,987933,1309116,939419,1258062,888492c1206627,838073,1158240,789940,1110869,742569c901827,533527,692658,324358,483616,115316c479044,110744,476250,106553,474345,101219c472567,95758,471551,89789,473075,82931c474472,76073,478155,68834,483870,61214c489585,53721,497205,44450,507492,34163c516509,25146,525780,17526,533273,11811c540893,6096,548005,2413,554990,1016x">
                <v:stroke weight="0pt" endcap="flat" joinstyle="miter" miterlimit="10" on="false" color="#000000" opacity="0"/>
                <v:fill on="true" color="#c0c0c0" opacity="0.501961"/>
              </v:shape>
              <v:shape id="Shape 9783" style="position:absolute;width:15665;height:15725;left:21455;top:11249;" coordsize="1566545,1572514" path="m567436,1270c573659,381,579374,0,584835,1778c590169,3556,595249,7366,599694,11811c835025,247142,1070356,482473,1305687,717804c1376299,788416,1431798,857758,1472819,925957c1514729,995045,1540383,1061720,1553464,1125982c1566545,1190117,1562735,1250061,1546098,1306576c1529461,1363218,1496568,1415034,1449578,1462024c1406779,1504823,1358900,1535557,1304417,1551940c1249934,1568196,1193038,1572514,1131189,1560703c1070229,1549654,1005967,1525143,937895,1484249c869569,1443228,800227,1387602,729615,1316990c490474,1077849,251206,838581,12065,599440c7620,594995,3810,589915,2032,584581c254,579120,0,574040,1524,567182c3810,561213,6985,554482,11684,546100c17526,538480,25019,529336,35306,519049c44958,509397,54229,501777,61849,496062c70231,491236,77470,487553,83439,485140c89789,484251,94869,484505,100203,486283c105537,488061,110617,491871,115189,496443c348107,729234,581025,962279,813943,1195197c867664,1248791,918337,1290828,967486,1322197c1016635,1353693,1062609,1373378,1105281,1382903c1148207,1393825,1188339,1392301,1225423,1382522c1262380,1372743,1295273,1353566,1324864,1323975c1354963,1293876,1376299,1260729,1386078,1223645c1395857,1186688,1396746,1147191,1386713,1105027c1376680,1062863,1356233,1017524,1326642,970280c1296543,923544,1255268,873633,1203452,821690c967867,586105,732282,350520,496570,114935c492125,110363,488315,105283,486537,99949c484759,94615,484505,89535,486029,82550c488442,76581,492125,69342,496951,60960c502666,53340,509651,44704,519938,34417c529463,24892,538734,17272,546354,11557c554736,6731,561340,3556,567436,1270x">
                <v:stroke weight="0pt" endcap="flat" joinstyle="miter" miterlimit="10" on="false" color="#000000" opacity="0"/>
                <v:fill on="true" color="#c0c0c0" opacity="0.501961"/>
              </v:shape>
              <v:shape id="Shape 9782" style="position:absolute;width:14735;height:14737;left:28480;top:4343;" coordsize="1473581,1473708" path="m560197,0c565277,254,571373,1397,578485,4953c585724,8636,594106,14351,602742,21844c612267,30226,622681,39497,634238,51054c645922,62611,655193,73152,662559,81661c670052,90424,675894,98806,678561,105029c682244,112141,683260,118237,683514,123317c683387,128905,681101,132842,678180,135890c604901,209042,531876,282194,458724,355219c792988,689483,1127125,1023747,1461389,1357884c1465834,1362456,1469644,1367536,1471549,1372870c1473327,1378204,1473581,1383284,1471168,1389380c1469644,1396238,1466596,1402842,1461770,1411351c1456055,1418844,1448435,1428115,1438148,1438275c1428496,1447927,1419225,1455547,1411732,1461262c1403223,1466088,1395984,1469771,1389253,1471295c1383157,1473708,1378077,1473454,1372616,1471676c1367282,1469898,1362202,1466088,1357757,1461643c1023493,1127379,689229,793115,355092,458978c281940,532003,208788,605155,135763,678307c132715,681228,128778,683514,123698,683133c118110,683387,112649,681736,105537,678180c99187,675513,90805,669544,82169,662051c73025,655320,62484,646049,50927,634492c39243,622935,30099,612394,22352,602234c14859,593598,9017,585343,5334,578104c1778,570992,127,565531,381,559816c0,554736,2286,550799,5207,547878c186055,367030,366903,186182,547624,5334c550672,2413,554609,127,560197,0x">
                <v:stroke weight="0pt" endcap="flat" joinstyle="miter" miterlimit="10" on="false" color="#000000" opacity="0"/>
                <v:fill on="true" color="#c0c0c0" opacity="0.501961"/>
              </v:shape>
              <v:shape id="Shape 9780" style="position:absolute;width:5583;height:10477;left:37285;top:0;" coordsize="558356,1047724" path="m126873,1524c134366,3048,142367,7366,150495,11811l558356,259926l558356,431858l202438,211963c202184,212217,201930,212344,201803,212598l558356,786054l558356,1047724l417909,816864c282988,593916,148082,370967,11684,148972c7112,140843,3683,133731,2159,126238c0,119380,1143,113157,3810,105029c5842,97409,10795,89027,17653,80391c24638,71628,34290,61976,46355,49911c59055,37211,69850,26416,79121,18923c88519,11303,96901,6350,105029,3683c113157,1016,119380,0,126873,1524x">
                <v:stroke weight="0pt" endcap="flat" joinstyle="miter" miterlimit="10" on="false" color="#000000" opacity="0"/>
                <v:fill on="true" color="#c0c0c0" opacity="0.501961"/>
              </v:shape>
              <v:shape id="Shape 9781" style="position:absolute;width:9799;height:12769;left:42869;top:2599;" coordsize="979995,1276901" path="m0,0l259985,158157c482917,293063,705865,427969,927925,564431c944181,574972,955992,582845,964501,590339c972629,598467,976947,606468,978471,613961c979995,621454,977201,629582,970851,637710c963994,646473,955230,656887,942530,669587c929830,682160,920305,691812,912050,698162c903414,705147,896175,708830,889825,709719c883856,712132,878776,711878,873442,710227c868108,708322,861631,705782,854519,702099c738695,630090,621982,559605,506158,487595c398081,595673,290004,703750,181927,811700c253809,925365,324167,1039919,395922,1153584c400113,1160188,402780,1166411,404558,1171872c407225,1178095,406844,1183810,405955,1190160c405447,1197907,401638,1205146,395922,1212639c389572,1220767,381444,1230673,370014,1242103c358584,1253533,348044,1262423,339915,1268646c330263,1274742,322644,1276901,315277,1275377c307784,1273853,299783,1269408,292290,1260899c284289,1252771,276288,1241087,265874,1224831l0,787797l0,526128l85407,663491c175831,573067,266255,482643,356552,392219l0,171932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524"/>
    <w:multiLevelType w:val="multilevel"/>
    <w:tmpl w:val="170686C4"/>
    <w:lvl w:ilvl="0">
      <w:start w:val="1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73E7E40"/>
    <w:multiLevelType w:val="multilevel"/>
    <w:tmpl w:val="DDC6AF4E"/>
    <w:lvl w:ilvl="0">
      <w:start w:val="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bCs/>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70D6882"/>
    <w:multiLevelType w:val="multilevel"/>
    <w:tmpl w:val="6EA40392"/>
    <w:lvl w:ilvl="0">
      <w:start w:val="2"/>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9A645D"/>
    <w:multiLevelType w:val="multilevel"/>
    <w:tmpl w:val="B7C6BBC0"/>
    <w:lvl w:ilvl="0">
      <w:start w:val="14"/>
      <w:numFmt w:val="decimal"/>
      <w:lvlText w:val="%1"/>
      <w:lvlJc w:val="left"/>
      <w:pPr>
        <w:ind w:left="435" w:hanging="43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30C81A75"/>
    <w:multiLevelType w:val="multilevel"/>
    <w:tmpl w:val="65CA5F4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heme="minorHAnsi" w:hAnsiTheme="minorHAnsi" w:cstheme="minorHAnsi"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7D3769D"/>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55F4783"/>
    <w:multiLevelType w:val="multilevel"/>
    <w:tmpl w:val="22BE4DC0"/>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7F3263E"/>
    <w:multiLevelType w:val="multilevel"/>
    <w:tmpl w:val="CFF0B14A"/>
    <w:lvl w:ilvl="0">
      <w:start w:val="2"/>
      <w:numFmt w:val="decimal"/>
      <w:suff w:val="space"/>
      <w:lvlText w:val="%1."/>
      <w:lvlJc w:val="left"/>
      <w:pPr>
        <w:ind w:left="0" w:firstLine="0"/>
      </w:pPr>
      <w:rPr>
        <w:rFonts w:hint="default"/>
        <w:b/>
        <w:i w:val="0"/>
      </w:rPr>
    </w:lvl>
    <w:lvl w:ilvl="1">
      <w:start w:val="2"/>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98B4271"/>
    <w:multiLevelType w:val="hybridMultilevel"/>
    <w:tmpl w:val="50EAAE0A"/>
    <w:lvl w:ilvl="0" w:tplc="2A8EF372">
      <w:start w:val="10"/>
      <w:numFmt w:val="decimal"/>
      <w:lvlText w:val="%1."/>
      <w:lvlJc w:val="left"/>
      <w:pPr>
        <w:ind w:left="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34CE8D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696679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C28F4A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5AAB3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E9E620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2F4574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E70860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116775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A35034D"/>
    <w:multiLevelType w:val="multilevel"/>
    <w:tmpl w:val="B69C0A0C"/>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val="0"/>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43531512">
    <w:abstractNumId w:val="9"/>
  </w:num>
  <w:num w:numId="2" w16cid:durableId="106508058">
    <w:abstractNumId w:val="6"/>
  </w:num>
  <w:num w:numId="3" w16cid:durableId="591353915">
    <w:abstractNumId w:val="4"/>
  </w:num>
  <w:num w:numId="4" w16cid:durableId="622080562">
    <w:abstractNumId w:val="7"/>
  </w:num>
  <w:num w:numId="5" w16cid:durableId="1929776017">
    <w:abstractNumId w:val="8"/>
  </w:num>
  <w:num w:numId="6" w16cid:durableId="1663849831">
    <w:abstractNumId w:val="2"/>
  </w:num>
  <w:num w:numId="7" w16cid:durableId="254675705">
    <w:abstractNumId w:val="5"/>
  </w:num>
  <w:num w:numId="8" w16cid:durableId="371004264">
    <w:abstractNumId w:val="1"/>
  </w:num>
  <w:num w:numId="9" w16cid:durableId="543714071">
    <w:abstractNumId w:val="3"/>
  </w:num>
  <w:num w:numId="10" w16cid:durableId="147922946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37407">
    <w:abstractNumId w:val="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120639">
    <w:abstractNumId w:val="3"/>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11"/>
    <w:rsid w:val="000470C0"/>
    <w:rsid w:val="000D622F"/>
    <w:rsid w:val="00164C85"/>
    <w:rsid w:val="001F640B"/>
    <w:rsid w:val="002A523D"/>
    <w:rsid w:val="002B2510"/>
    <w:rsid w:val="002B6C34"/>
    <w:rsid w:val="003C3332"/>
    <w:rsid w:val="003F0E17"/>
    <w:rsid w:val="004D4B2A"/>
    <w:rsid w:val="005447F2"/>
    <w:rsid w:val="00556EFB"/>
    <w:rsid w:val="00581FAE"/>
    <w:rsid w:val="005C3911"/>
    <w:rsid w:val="00865D26"/>
    <w:rsid w:val="0088117D"/>
    <w:rsid w:val="008C4B5E"/>
    <w:rsid w:val="009C3B9F"/>
    <w:rsid w:val="009D096C"/>
    <w:rsid w:val="00A1547B"/>
    <w:rsid w:val="00AF6088"/>
    <w:rsid w:val="00B13A2E"/>
    <w:rsid w:val="00BB092C"/>
    <w:rsid w:val="00BD471D"/>
    <w:rsid w:val="00BF04E6"/>
    <w:rsid w:val="00C3019B"/>
    <w:rsid w:val="00CB7A25"/>
    <w:rsid w:val="00FB3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6DBF"/>
  <w15:docId w15:val="{7FE9C937-6CA0-4BF7-BC02-664BABC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9" w:lineRule="auto"/>
      <w:ind w:left="447" w:right="12" w:hanging="370"/>
      <w:jc w:val="both"/>
    </w:pPr>
    <w:rPr>
      <w:rFonts w:ascii="Calibri" w:eastAsia="Calibri" w:hAnsi="Calibri" w:cs="Calibri"/>
      <w:color w:val="000000"/>
      <w:sz w:val="20"/>
    </w:rPr>
  </w:style>
  <w:style w:type="paragraph" w:styleId="Ttulo1">
    <w:name w:val="heading 1"/>
    <w:next w:val="Normal"/>
    <w:link w:val="Ttulo1Char"/>
    <w:uiPriority w:val="9"/>
    <w:qFormat/>
    <w:pPr>
      <w:keepNext/>
      <w:keepLines/>
      <w:spacing w:after="142" w:line="250" w:lineRule="auto"/>
      <w:ind w:left="71" w:hanging="10"/>
      <w:outlineLvl w:val="0"/>
    </w:pPr>
    <w:rPr>
      <w:rFonts w:ascii="Calibri" w:eastAsia="Calibri" w:hAnsi="Calibri" w:cs="Calibri"/>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deGrade4-nfase1">
    <w:name w:val="Grid Table 4 Accent 1"/>
    <w:basedOn w:val="Tabelanormal"/>
    <w:uiPriority w:val="49"/>
    <w:rsid w:val="000470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rte">
    <w:name w:val="Strong"/>
    <w:basedOn w:val="Fontepargpadro"/>
    <w:uiPriority w:val="22"/>
    <w:qFormat/>
    <w:rsid w:val="004D4B2A"/>
    <w:rPr>
      <w:b/>
      <w:bCs/>
    </w:rPr>
  </w:style>
  <w:style w:type="paragraph" w:customStyle="1" w:styleId="SombreamentoMdio1-nfase31">
    <w:name w:val="Sombreamento Médio 1 - Ênfase 31"/>
    <w:basedOn w:val="Normal"/>
    <w:next w:val="Normal"/>
    <w:link w:val="SombreamentoMdio1-nfase3Char"/>
    <w:uiPriority w:val="29"/>
    <w:qFormat/>
    <w:rsid w:val="004D4B2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hAnsi="Ecofont_Spranq_eco_Sans" w:cs="Tahoma"/>
      <w:i/>
      <w:iCs/>
      <w:szCs w:val="24"/>
      <w:lang w:eastAsia="en-US"/>
    </w:rPr>
  </w:style>
  <w:style w:type="character" w:customStyle="1" w:styleId="SombreamentoMdio1-nfase3Char">
    <w:name w:val="Sombreamento Médio 1 - Ênfase 3 Char"/>
    <w:link w:val="SombreamentoMdio1-nfase31"/>
    <w:uiPriority w:val="29"/>
    <w:rsid w:val="004D4B2A"/>
    <w:rPr>
      <w:rFonts w:ascii="Ecofont_Spranq_eco_Sans" w:eastAsia="Calibri" w:hAnsi="Ecofont_Spranq_eco_Sans" w:cs="Tahoma"/>
      <w:i/>
      <w:iCs/>
      <w:color w:val="000000"/>
      <w:sz w:val="20"/>
      <w:szCs w:val="24"/>
      <w:shd w:val="clear" w:color="auto" w:fill="FFFFCC"/>
      <w:lang w:eastAsia="en-US"/>
    </w:rPr>
  </w:style>
  <w:style w:type="paragraph" w:customStyle="1" w:styleId="ListaColorida-nfase11">
    <w:name w:val="Lista Colorida - Ênfase 11"/>
    <w:basedOn w:val="Normal"/>
    <w:uiPriority w:val="34"/>
    <w:rsid w:val="004D4B2A"/>
    <w:pPr>
      <w:tabs>
        <w:tab w:val="left" w:pos="567"/>
        <w:tab w:val="left" w:pos="1134"/>
        <w:tab w:val="left" w:pos="1701"/>
        <w:tab w:val="left" w:pos="2268"/>
        <w:tab w:val="left" w:pos="2835"/>
      </w:tabs>
      <w:spacing w:before="120" w:after="120" w:line="276" w:lineRule="auto"/>
      <w:ind w:left="720" w:right="0" w:firstLine="0"/>
      <w:contextualSpacing/>
    </w:pPr>
    <w:rPr>
      <w:rFonts w:ascii="Ecofont_Spranq_eco_Sans" w:hAnsi="Ecofont_Spranq_eco_Sans" w:cs="Times New Roman"/>
      <w:color w:val="auto"/>
      <w:lang w:eastAsia="en-US"/>
    </w:rPr>
  </w:style>
  <w:style w:type="paragraph" w:customStyle="1" w:styleId="SombreamentoMdio1-nfase310">
    <w:name w:val="Sombreamento Médio 1 - Ênfase 310"/>
    <w:basedOn w:val="Normal"/>
    <w:next w:val="Normal"/>
    <w:rsid w:val="004D4B2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hAnsi="Ecofont_Spranq_eco_Sans" w:cs="Tahoma"/>
      <w:i/>
      <w:iCs/>
      <w:szCs w:val="24"/>
      <w:lang w:eastAsia="zh-CN"/>
    </w:rPr>
  </w:style>
  <w:style w:type="paragraph" w:customStyle="1" w:styleId="GradeColorida-nfase11">
    <w:name w:val="Grade Colorida - Ênfase 11"/>
    <w:basedOn w:val="Normal"/>
    <w:next w:val="Normal"/>
    <w:link w:val="GradeColorida-nfase1Char"/>
    <w:uiPriority w:val="29"/>
    <w:qFormat/>
    <w:rsid w:val="004D4B2A"/>
    <w:pPr>
      <w:pBdr>
        <w:top w:val="single" w:sz="4" w:space="1" w:color="auto"/>
        <w:left w:val="single" w:sz="4" w:space="4" w:color="auto"/>
        <w:bottom w:val="single" w:sz="4" w:space="1" w:color="auto"/>
        <w:right w:val="single" w:sz="4" w:space="4" w:color="auto"/>
      </w:pBdr>
      <w:shd w:val="clear" w:color="DEEAF6" w:fill="FFFFCC"/>
      <w:tabs>
        <w:tab w:val="left" w:pos="567"/>
        <w:tab w:val="left" w:pos="1134"/>
        <w:tab w:val="left" w:pos="1701"/>
        <w:tab w:val="left" w:pos="2268"/>
        <w:tab w:val="left" w:pos="2835"/>
      </w:tabs>
      <w:spacing w:before="120" w:after="120" w:line="276" w:lineRule="auto"/>
      <w:ind w:left="0" w:right="0" w:firstLine="0"/>
    </w:pPr>
    <w:rPr>
      <w:rFonts w:ascii="Ecofont_Spranq_eco_Sans" w:hAnsi="Ecofont_Spranq_eco_Sans" w:cs="Times New Roman"/>
      <w:i/>
      <w:iCs/>
      <w:color w:val="auto"/>
      <w:lang w:eastAsia="en-US"/>
    </w:rPr>
  </w:style>
  <w:style w:type="character" w:customStyle="1" w:styleId="GradeColorida-nfase1Char">
    <w:name w:val="Grade Colorida - Ênfase 1 Char"/>
    <w:link w:val="GradeColorida-nfase11"/>
    <w:uiPriority w:val="29"/>
    <w:rsid w:val="004D4B2A"/>
    <w:rPr>
      <w:rFonts w:ascii="Ecofont_Spranq_eco_Sans" w:eastAsia="Calibri" w:hAnsi="Ecofont_Spranq_eco_Sans" w:cs="Times New Roman"/>
      <w:i/>
      <w:iCs/>
      <w:sz w:val="20"/>
      <w:shd w:val="clear" w:color="DEEAF6" w:fill="FFFFCC"/>
      <w:lang w:eastAsia="en-US"/>
    </w:rPr>
  </w:style>
  <w:style w:type="paragraph" w:styleId="PargrafodaLista">
    <w:name w:val="List Paragraph"/>
    <w:basedOn w:val="Normal"/>
    <w:uiPriority w:val="34"/>
    <w:qFormat/>
    <w:rsid w:val="004D4B2A"/>
    <w:pPr>
      <w:spacing w:after="0" w:line="240" w:lineRule="auto"/>
      <w:ind w:left="708" w:right="0" w:firstLine="0"/>
      <w:jc w:val="left"/>
    </w:pPr>
    <w:rPr>
      <w:rFonts w:ascii="Ecofont_Spranq_eco_Sans" w:eastAsia="Times New Roman" w:hAnsi="Ecofont_Spranq_eco_Sans" w:cs="Tahoma"/>
      <w:color w:val="auto"/>
      <w:sz w:val="24"/>
      <w:szCs w:val="24"/>
    </w:rPr>
  </w:style>
  <w:style w:type="character" w:customStyle="1" w:styleId="GradeMdia2-nfase2Char">
    <w:name w:val="Grade Média 2 - Ênfase 2 Char"/>
    <w:link w:val="GradeMdia2-nfase21"/>
    <w:uiPriority w:val="29"/>
    <w:locked/>
    <w:rsid w:val="004D4B2A"/>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4D4B2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hAnsi="Ecofont_Spranq_eco_Sans" w:cs="Tahoma"/>
      <w:i/>
      <w:iCs/>
      <w:sz w:val="22"/>
      <w:szCs w:val="24"/>
      <w:lang w:eastAsia="en-US"/>
    </w:rPr>
  </w:style>
  <w:style w:type="paragraph" w:customStyle="1" w:styleId="Nivel01Titulo">
    <w:name w:val="Nivel_01_Titulo"/>
    <w:basedOn w:val="Ttulo1"/>
    <w:next w:val="Normal"/>
    <w:link w:val="Nivel01TituloChar"/>
    <w:qFormat/>
    <w:rsid w:val="004D4B2A"/>
    <w:pPr>
      <w:tabs>
        <w:tab w:val="left" w:pos="567"/>
      </w:tabs>
      <w:spacing w:before="240" w:after="0" w:line="240" w:lineRule="auto"/>
      <w:ind w:left="0" w:firstLine="0"/>
      <w:jc w:val="both"/>
    </w:pPr>
    <w:rPr>
      <w:rFonts w:ascii="Arial" w:eastAsiaTheme="majorEastAsia" w:hAnsi="Arial" w:cs="Times New Roman"/>
      <w:bCs/>
      <w:szCs w:val="20"/>
    </w:rPr>
  </w:style>
  <w:style w:type="character" w:customStyle="1" w:styleId="Nivel01TituloChar">
    <w:name w:val="Nivel_01_Titulo Char"/>
    <w:basedOn w:val="Ttulo1Char"/>
    <w:link w:val="Nivel01Titulo"/>
    <w:rsid w:val="004D4B2A"/>
    <w:rPr>
      <w:rFonts w:ascii="Arial" w:eastAsiaTheme="majorEastAsia" w:hAnsi="Arial" w:cs="Times New Roman"/>
      <w:b/>
      <w:bCs/>
      <w:color w:val="000000"/>
      <w:sz w:val="20"/>
      <w:szCs w:val="20"/>
    </w:rPr>
  </w:style>
  <w:style w:type="table" w:styleId="Tabelacomgrade">
    <w:name w:val="Table Grid"/>
    <w:basedOn w:val="Tabelanormal"/>
    <w:uiPriority w:val="39"/>
    <w:rsid w:val="002B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2589">
      <w:bodyDiv w:val="1"/>
      <w:marLeft w:val="0"/>
      <w:marRight w:val="0"/>
      <w:marTop w:val="0"/>
      <w:marBottom w:val="0"/>
      <w:divBdr>
        <w:top w:val="none" w:sz="0" w:space="0" w:color="auto"/>
        <w:left w:val="none" w:sz="0" w:space="0" w:color="auto"/>
        <w:bottom w:val="none" w:sz="0" w:space="0" w:color="auto"/>
        <w:right w:val="none" w:sz="0" w:space="0" w:color="auto"/>
      </w:divBdr>
    </w:div>
    <w:div w:id="545065229">
      <w:bodyDiv w:val="1"/>
      <w:marLeft w:val="0"/>
      <w:marRight w:val="0"/>
      <w:marTop w:val="0"/>
      <w:marBottom w:val="0"/>
      <w:divBdr>
        <w:top w:val="none" w:sz="0" w:space="0" w:color="auto"/>
        <w:left w:val="none" w:sz="0" w:space="0" w:color="auto"/>
        <w:bottom w:val="none" w:sz="0" w:space="0" w:color="auto"/>
        <w:right w:val="none" w:sz="0" w:space="0" w:color="auto"/>
      </w:divBdr>
    </w:div>
    <w:div w:id="1588491459">
      <w:bodyDiv w:val="1"/>
      <w:marLeft w:val="0"/>
      <w:marRight w:val="0"/>
      <w:marTop w:val="0"/>
      <w:marBottom w:val="0"/>
      <w:divBdr>
        <w:top w:val="none" w:sz="0" w:space="0" w:color="auto"/>
        <w:left w:val="none" w:sz="0" w:space="0" w:color="auto"/>
        <w:bottom w:val="none" w:sz="0" w:space="0" w:color="auto"/>
        <w:right w:val="none" w:sz="0" w:space="0" w:color="auto"/>
      </w:divBdr>
    </w:div>
    <w:div w:id="198731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1576</Words>
  <Characters>8513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Lic</dc:creator>
  <cp:keywords/>
  <cp:lastModifiedBy>Hellen Medeiros</cp:lastModifiedBy>
  <cp:revision>7</cp:revision>
  <cp:lastPrinted>2023-04-24T03:20:00Z</cp:lastPrinted>
  <dcterms:created xsi:type="dcterms:W3CDTF">2023-04-24T03:19:00Z</dcterms:created>
  <dcterms:modified xsi:type="dcterms:W3CDTF">2023-07-07T17:03:00Z</dcterms:modified>
</cp:coreProperties>
</file>