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61" w:rsidRDefault="00F20F61" w:rsidP="0024472B">
      <w:pPr>
        <w:pStyle w:val="SemEspaamento"/>
        <w:jc w:val="both"/>
      </w:pPr>
      <w:r>
        <w:t>6.4. Modelo de Termo de Cooperação Técnica</w:t>
      </w:r>
    </w:p>
    <w:p w:rsidR="00F20F61" w:rsidRDefault="00F20F61" w:rsidP="0024472B">
      <w:pPr>
        <w:pStyle w:val="SemEspaamento"/>
        <w:jc w:val="both"/>
      </w:pPr>
      <w:r>
        <w:t>(Anexo XII-A da Instrução Normativa n° 5, de 2017).</w:t>
      </w:r>
    </w:p>
    <w:p w:rsidR="00F20F61" w:rsidRDefault="00F20F61" w:rsidP="0024472B">
      <w:pPr>
        <w:pStyle w:val="SemEspaamento"/>
        <w:jc w:val="both"/>
      </w:pPr>
      <w:r>
        <w:t>TERMO DE COOPERAÇÃO TÉCNICA Nº ___/____</w:t>
      </w:r>
    </w:p>
    <w:p w:rsidR="004F37AF" w:rsidRDefault="004F37AF" w:rsidP="0024472B">
      <w:pPr>
        <w:pStyle w:val="SemEspaamento"/>
        <w:jc w:val="both"/>
      </w:pPr>
    </w:p>
    <w:p w:rsidR="00F20F61" w:rsidRDefault="00F20F61" w:rsidP="00ED377C">
      <w:pPr>
        <w:pStyle w:val="SemEspaamento"/>
        <w:jc w:val="both"/>
      </w:pPr>
      <w:r>
        <w:t>TERMO DE COOPERAÇÃO TÉCNICA QUE, ENTRE SI, CELE</w:t>
      </w:r>
      <w:r w:rsidR="0024472B">
        <w:t>BRAM A UNIÃO, POR INTERMÉDIO DO _____________</w:t>
      </w:r>
      <w:r w:rsidR="00ED377C">
        <w:t xml:space="preserve"> </w:t>
      </w:r>
      <w:r>
        <w:t>(</w:t>
      </w:r>
      <w:r w:rsidR="00ED377C">
        <w:t>ÓRGÃO/</w:t>
      </w:r>
      <w:r>
        <w:t>ENTID</w:t>
      </w:r>
      <w:r w:rsidR="00ED377C">
        <w:t xml:space="preserve">ADE) E A INSTITUIÇÃO </w:t>
      </w:r>
      <w:r w:rsidR="004F37AF">
        <w:t>FINANCEIRA</w:t>
      </w:r>
      <w:r w:rsidR="00ED377C">
        <w:t xml:space="preserve"> </w:t>
      </w:r>
      <w:r w:rsidR="0024472B">
        <w:t>___________________</w:t>
      </w:r>
      <w:r>
        <w:t>________, VISANDO A OPERACIONALIZAÇÃO DA RETENÇÃO DE PROV</w:t>
      </w:r>
      <w:r w:rsidR="0024472B">
        <w:t xml:space="preserve">ISÕES DE ENCARGOS TRABALHISTAS, </w:t>
      </w:r>
      <w:r>
        <w:t>PREVIDENCIÁRIOS E OUTROS A SEREM PAGOS, NO</w:t>
      </w:r>
      <w:r w:rsidR="0024472B">
        <w:t xml:space="preserve">S TERMOS DA INSTRUÇÃO NORMATIVA </w:t>
      </w:r>
      <w:r>
        <w:t>XXXX, E ALTERAÇÕES POSTERIORES.</w:t>
      </w:r>
    </w:p>
    <w:p w:rsidR="0024472B" w:rsidRDefault="0024472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A UNIÃO, por intermédio do__________, (informar o órgão) estabelecido(a) __________</w:t>
      </w:r>
      <w:r w:rsidR="0024472B">
        <w:t xml:space="preserve">__, (endereço </w:t>
      </w:r>
      <w:r>
        <w:t>completo), inscrito(a) no CNPJ/MF sob o nº ____/___-__, por m</w:t>
      </w:r>
      <w:r w:rsidR="0024472B">
        <w:t xml:space="preserve">eio da Coordenação ___________, </w:t>
      </w:r>
      <w:r>
        <w:t xml:space="preserve">consoante delegação de competência conferida pela Portaria nº _______, </w:t>
      </w:r>
      <w:r w:rsidR="0024472B">
        <w:t xml:space="preserve">de __/__/____, (data) publicada </w:t>
      </w:r>
      <w:r>
        <w:t>no D.O.U. de __/__/____, (data) neste ato, representado(a) pelo(</w:t>
      </w:r>
      <w:r w:rsidR="0024472B">
        <w:t xml:space="preserve">a) __________(cargo), Senhor(a) </w:t>
      </w:r>
      <w:r>
        <w:t>___________, portador(a) da Carteira de Identidade nº ______</w:t>
      </w:r>
      <w:r w:rsidR="0024472B">
        <w:t xml:space="preserve">_____, expedida pela _________, </w:t>
      </w:r>
      <w:r>
        <w:t>e inscrito no CPF sob nº ___________, nomeado(a) pela Portaria nº __</w:t>
      </w:r>
      <w:r w:rsidR="0024472B">
        <w:t xml:space="preserve">________, de __/__/____ </w:t>
      </w:r>
      <w:r>
        <w:t>(data), publicada no D.O.U. de __/__/____ (data), doravante den</w:t>
      </w:r>
      <w:r w:rsidR="0024472B">
        <w:t xml:space="preserve">ominado(a) ADMINISTRAÇÃO, e, de </w:t>
      </w:r>
      <w:r>
        <w:t>outro lado, a INSTITUIÇÃO FINANCEIRA,__________________, e</w:t>
      </w:r>
      <w:r w:rsidR="0024472B">
        <w:t xml:space="preserve">stabelecido(a) _______________, </w:t>
      </w:r>
      <w:r>
        <w:t>inscrito(a) no CNPJ/MF sob o nº ____________________, daqui por d</w:t>
      </w:r>
      <w:r w:rsidR="0024472B">
        <w:t xml:space="preserve">iante denominado(a) INSTITUIÇÃO </w:t>
      </w:r>
      <w:r>
        <w:t>FINANCEIRA, neste ato, representado(a) pelo seu ___</w:t>
      </w:r>
      <w:r w:rsidR="0024472B">
        <w:t xml:space="preserve">____________ (cargo), Senhor(a) </w:t>
      </w:r>
      <w:r>
        <w:t>_____________, portador(a) da Carteira de Identidade nº _______</w:t>
      </w:r>
      <w:r w:rsidR="0024472B">
        <w:t xml:space="preserve">____, expedida pela __________, </w:t>
      </w:r>
      <w:r>
        <w:t>e inscrito no CPF sob nº ___________, têm justo e acordado</w:t>
      </w:r>
      <w:r w:rsidR="0024472B">
        <w:t xml:space="preserve"> o presente TERMO DE COOPERAÇÃO </w:t>
      </w:r>
      <w:r>
        <w:t xml:space="preserve">TÉCNICA, para o estabelecimento de critérios e procedimentos para </w:t>
      </w:r>
      <w:r w:rsidR="0024472B">
        <w:t xml:space="preserve">abertura automatizada de contas </w:t>
      </w:r>
      <w:r>
        <w:t>bancárias específicas destinadas a abrigar os recursos retidos de rubricas constantes da planilh</w:t>
      </w:r>
      <w:r w:rsidR="0024472B">
        <w:t xml:space="preserve">a de </w:t>
      </w:r>
      <w:r>
        <w:t>custos e formação de preços de contratos firmados pelo órgão ou en</w:t>
      </w:r>
      <w:r w:rsidR="0024472B">
        <w:t xml:space="preserve">tidade ora mencionado, mediante </w:t>
      </w:r>
      <w:r>
        <w:t>as condições previstas nas seguintes cláusulas:</w:t>
      </w:r>
    </w:p>
    <w:p w:rsidR="0024472B" w:rsidRDefault="0024472B" w:rsidP="0024472B">
      <w:pPr>
        <w:pStyle w:val="SemEspaamento"/>
        <w:jc w:val="both"/>
      </w:pPr>
    </w:p>
    <w:p w:rsidR="00F20F61" w:rsidRPr="0024472B" w:rsidRDefault="00F20F61" w:rsidP="0024472B">
      <w:pPr>
        <w:pStyle w:val="SemEspaamento"/>
        <w:jc w:val="both"/>
        <w:rPr>
          <w:b/>
        </w:rPr>
      </w:pPr>
      <w:r w:rsidRPr="0024472B">
        <w:rPr>
          <w:b/>
        </w:rPr>
        <w:t>CLÁUSULA PRIMEIRA</w:t>
      </w:r>
    </w:p>
    <w:p w:rsidR="00ED377C" w:rsidRDefault="00ED377C" w:rsidP="0024472B">
      <w:pPr>
        <w:pStyle w:val="SemEspaamento"/>
        <w:jc w:val="both"/>
        <w:rPr>
          <w:b/>
        </w:rPr>
      </w:pPr>
    </w:p>
    <w:p w:rsidR="00F20F61" w:rsidRPr="0024472B" w:rsidRDefault="00F20F61" w:rsidP="0024472B">
      <w:pPr>
        <w:pStyle w:val="SemEspaamento"/>
        <w:jc w:val="both"/>
        <w:rPr>
          <w:b/>
        </w:rPr>
      </w:pPr>
      <w:r w:rsidRPr="0024472B">
        <w:rPr>
          <w:b/>
        </w:rPr>
        <w:t>DAS DEFINIÇÕES</w:t>
      </w:r>
    </w:p>
    <w:p w:rsidR="00ED377C" w:rsidRDefault="00ED377C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Para efeito deste Termo de Cooperação Técnica entende-se por:</w:t>
      </w:r>
    </w:p>
    <w:p w:rsidR="00ED377C" w:rsidRDefault="00ED377C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1. </w:t>
      </w:r>
      <w:r w:rsidRPr="00ED377C">
        <w:rPr>
          <w:b/>
        </w:rPr>
        <w:t>CLT</w:t>
      </w:r>
      <w:r>
        <w:t xml:space="preserve"> - Consolidação das Leis do Trabalho.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2. </w:t>
      </w:r>
      <w:r w:rsidRPr="00ED377C">
        <w:rPr>
          <w:b/>
        </w:rPr>
        <w:t>Prestador de Serviços</w:t>
      </w:r>
      <w:r>
        <w:t xml:space="preserve"> - pessoa física ou jurídica que possui Contrato firmado com a ADMINISTRAÇÃO.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3. </w:t>
      </w:r>
      <w:r w:rsidRPr="00ED377C">
        <w:rPr>
          <w:b/>
        </w:rPr>
        <w:t>Rubricas</w:t>
      </w:r>
      <w:r>
        <w:t xml:space="preserve"> - itens que compõem a planilha de custos e de formação </w:t>
      </w:r>
      <w:r w:rsidR="00ED377C">
        <w:t xml:space="preserve">de preços de contratos firmados </w:t>
      </w:r>
      <w:r>
        <w:t>pela ADMINISTRAÇÃO.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4. </w:t>
      </w:r>
      <w:r w:rsidRPr="00ED377C">
        <w:rPr>
          <w:b/>
        </w:rPr>
        <w:t>Conta-Depósito Vinculada ― bloqueada para movimentação</w:t>
      </w:r>
      <w:r>
        <w:t xml:space="preserve"> </w:t>
      </w:r>
      <w:r w:rsidR="00ED377C">
        <w:t xml:space="preserve">- cadastro em nome do Prestador </w:t>
      </w:r>
      <w:r>
        <w:t>dos Serviços de cada contrato firmado pela ADMINISTRAÇÃO, a se</w:t>
      </w:r>
      <w:r w:rsidR="00ED377C">
        <w:t xml:space="preserve">r utilizada exclusivamente para </w:t>
      </w:r>
      <w:r>
        <w:t>crédito das rubricas retidas.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5. </w:t>
      </w:r>
      <w:proofErr w:type="gramStart"/>
      <w:r w:rsidRPr="00B5611B">
        <w:rPr>
          <w:b/>
        </w:rPr>
        <w:t>Usuário(</w:t>
      </w:r>
      <w:proofErr w:type="gramEnd"/>
      <w:r w:rsidRPr="00B5611B">
        <w:rPr>
          <w:b/>
        </w:rPr>
        <w:t>s)</w:t>
      </w:r>
      <w:r>
        <w:t xml:space="preserve"> - servidor(es) da ADMINISTRAÇÃO e por ela formalment</w:t>
      </w:r>
      <w:r w:rsidR="00B5611B">
        <w:t xml:space="preserve">e indicado(s), com conhecimento </w:t>
      </w:r>
      <w:r>
        <w:t xml:space="preserve">das chaves e senhas para acesso aos aplicativos instalados </w:t>
      </w:r>
      <w:r w:rsidR="00B5611B">
        <w:t xml:space="preserve">nos sistemas de autoatendimento </w:t>
      </w:r>
      <w:r>
        <w:t>da INSTITUIÇÃO FINANCEIRA.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6. </w:t>
      </w:r>
      <w:r w:rsidRPr="00B5611B">
        <w:rPr>
          <w:b/>
        </w:rPr>
        <w:t>Partícipes</w:t>
      </w:r>
      <w:r>
        <w:t xml:space="preserve"> - referência ao órgão da Administração Pública Federal e à Instituição Financeira.</w:t>
      </w:r>
    </w:p>
    <w:p w:rsidR="00B5611B" w:rsidRDefault="00B5611B" w:rsidP="0024472B">
      <w:pPr>
        <w:pStyle w:val="SemEspaamento"/>
        <w:jc w:val="both"/>
      </w:pPr>
    </w:p>
    <w:p w:rsidR="00F20F61" w:rsidRPr="00B5611B" w:rsidRDefault="00F20F61" w:rsidP="0024472B">
      <w:pPr>
        <w:pStyle w:val="SemEspaamento"/>
        <w:jc w:val="both"/>
        <w:rPr>
          <w:b/>
        </w:rPr>
      </w:pPr>
      <w:r w:rsidRPr="00B5611B">
        <w:rPr>
          <w:b/>
        </w:rPr>
        <w:lastRenderedPageBreak/>
        <w:t>CLÁUSULA SEGUNDA</w:t>
      </w:r>
    </w:p>
    <w:p w:rsidR="00B5611B" w:rsidRDefault="00B5611B" w:rsidP="0024472B">
      <w:pPr>
        <w:pStyle w:val="SemEspaamento"/>
        <w:jc w:val="both"/>
      </w:pPr>
    </w:p>
    <w:p w:rsidR="00F20F61" w:rsidRPr="00B5611B" w:rsidRDefault="00F20F61" w:rsidP="0024472B">
      <w:pPr>
        <w:pStyle w:val="SemEspaamento"/>
        <w:jc w:val="both"/>
        <w:rPr>
          <w:b/>
        </w:rPr>
      </w:pPr>
      <w:r w:rsidRPr="00B5611B">
        <w:rPr>
          <w:b/>
        </w:rPr>
        <w:t>DO OBJETO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O presente instrumento tem por objetivo regulamentar o estabeleciment</w:t>
      </w:r>
      <w:r w:rsidR="00B5611B">
        <w:t xml:space="preserve">o, pela INSTITUIÇÃO FINANCEIRA, </w:t>
      </w:r>
      <w:r>
        <w:t>dos critérios para abertura de contas-depósitos específicas d</w:t>
      </w:r>
      <w:r w:rsidR="00B5611B">
        <w:t xml:space="preserve">estinadas a abrigar os recursos </w:t>
      </w:r>
      <w:r>
        <w:t>retidos de rubricas constantes da planilha de custos e formação d</w:t>
      </w:r>
      <w:r w:rsidR="00B5611B">
        <w:t xml:space="preserve">e preços dos contratos firmados </w:t>
      </w:r>
      <w:r>
        <w:t>pela ADMINISTRAÇÃO, bem como viabilizar o acesso da ADMINIST</w:t>
      </w:r>
      <w:r w:rsidR="00B5611B">
        <w:t xml:space="preserve">RAÇÃO aos saldos e extratos das </w:t>
      </w:r>
      <w:r>
        <w:t>contas abertas.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1. Para cada Contrato será aberta uma conta-depósito vinculad</w:t>
      </w:r>
      <w:r w:rsidR="00B5611B">
        <w:t xml:space="preserve">a ― bloqueada para movimentação </w:t>
      </w:r>
      <w:r>
        <w:t>em nome do Prestador de Serviços do Contrato.</w:t>
      </w:r>
    </w:p>
    <w:p w:rsidR="003A33CB" w:rsidRDefault="003A33C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2. A conta será exclusivamente aberta para recebimento de depósitos d</w:t>
      </w:r>
      <w:r w:rsidR="00B5611B">
        <w:t xml:space="preserve">os recursos retidos de rubricas </w:t>
      </w:r>
      <w:r>
        <w:t>constantes da planilha de custos e de formação de preços dos contrat</w:t>
      </w:r>
      <w:r w:rsidR="00B5611B">
        <w:t xml:space="preserve">os firmados pela ADMINISTRAÇÃO, </w:t>
      </w:r>
      <w:r>
        <w:t>pagos ao Prestador de Serviços dos Contratos e será deno</w:t>
      </w:r>
      <w:r w:rsidR="00B5611B">
        <w:t xml:space="preserve">minada conta-depósito vinculada </w:t>
      </w:r>
      <w:r>
        <w:t>― bloqueada para movimentação.</w:t>
      </w:r>
    </w:p>
    <w:p w:rsidR="003A33CB" w:rsidRDefault="003A33C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3. A movimentação dos recursos na conta-depósito vinculada ― bloqueada para movimentação</w:t>
      </w:r>
    </w:p>
    <w:p w:rsidR="00F20F61" w:rsidRDefault="00F20F61" w:rsidP="0024472B">
      <w:pPr>
        <w:pStyle w:val="SemEspaamento"/>
        <w:jc w:val="both"/>
      </w:pPr>
      <w:proofErr w:type="gramStart"/>
      <w:r>
        <w:t>será</w:t>
      </w:r>
      <w:proofErr w:type="gramEnd"/>
      <w:r>
        <w:t xml:space="preserve"> providenciada exclusivamente à ordem da ADMINISTRAÇÃO.</w:t>
      </w:r>
    </w:p>
    <w:p w:rsidR="00B5611B" w:rsidRDefault="00B5611B" w:rsidP="0024472B">
      <w:pPr>
        <w:pStyle w:val="SemEspaamento"/>
        <w:jc w:val="both"/>
      </w:pPr>
    </w:p>
    <w:p w:rsidR="00F20F61" w:rsidRPr="00B5611B" w:rsidRDefault="00F20F61" w:rsidP="0024472B">
      <w:pPr>
        <w:pStyle w:val="SemEspaamento"/>
        <w:jc w:val="both"/>
        <w:rPr>
          <w:b/>
        </w:rPr>
      </w:pPr>
      <w:r w:rsidRPr="00B5611B">
        <w:rPr>
          <w:b/>
        </w:rPr>
        <w:t>CLÁUSULA TERCEIRA</w:t>
      </w:r>
    </w:p>
    <w:p w:rsidR="00B5611B" w:rsidRDefault="00B5611B" w:rsidP="0024472B">
      <w:pPr>
        <w:pStyle w:val="SemEspaamento"/>
        <w:jc w:val="both"/>
      </w:pPr>
    </w:p>
    <w:p w:rsidR="00F20F61" w:rsidRPr="003A33CB" w:rsidRDefault="00F20F61" w:rsidP="0024472B">
      <w:pPr>
        <w:pStyle w:val="SemEspaamento"/>
        <w:jc w:val="both"/>
        <w:rPr>
          <w:b/>
        </w:rPr>
      </w:pPr>
      <w:r w:rsidRPr="003A33CB">
        <w:rPr>
          <w:b/>
        </w:rPr>
        <w:t>DO FLUXO OPERACIONAL</w:t>
      </w:r>
    </w:p>
    <w:p w:rsidR="00B5611B" w:rsidRDefault="00B5611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O cadastramento, captação e movimentação dos recursos dar-se-</w:t>
      </w:r>
      <w:r w:rsidR="003A33CB">
        <w:t xml:space="preserve">ão conforme o fluxo operacional </w:t>
      </w:r>
      <w:r>
        <w:t>a seguir:</w:t>
      </w:r>
    </w:p>
    <w:p w:rsidR="00F20F61" w:rsidRDefault="00F20F61" w:rsidP="0024472B">
      <w:pPr>
        <w:pStyle w:val="SemEspaamento"/>
        <w:jc w:val="both"/>
      </w:pPr>
      <w:r>
        <w:t>1. A ADMINISTRAÇÃO firma o Contrato com o Prestador dos Serviços.</w:t>
      </w:r>
    </w:p>
    <w:p w:rsidR="003A33CB" w:rsidRDefault="003A33C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2. A ADMINISTRAÇÃO envia à INSTITUIÇÃO FINANCEIRA arquivo em meio </w:t>
      </w:r>
      <w:r w:rsidR="003A33CB">
        <w:t xml:space="preserve">magnético, em modelo específico </w:t>
      </w:r>
      <w:r>
        <w:t>previamente acordado entre a ADMINISTRAÇÃO e a INSTIT</w:t>
      </w:r>
      <w:r w:rsidR="003A33CB">
        <w:t xml:space="preserve">UIÇÃO FINANCEIRA, para abertura </w:t>
      </w:r>
      <w:r>
        <w:t>de conta-depósito vinculada ― bloqueada para movimentação - em nome do P</w:t>
      </w:r>
      <w:r w:rsidR="003A33CB">
        <w:t xml:space="preserve">restador de Serviços </w:t>
      </w:r>
      <w:r>
        <w:t xml:space="preserve">que tiver contrato firmado ou </w:t>
      </w:r>
      <w:proofErr w:type="spellStart"/>
      <w:r>
        <w:t>envia</w:t>
      </w:r>
      <w:proofErr w:type="spellEnd"/>
      <w:r>
        <w:t xml:space="preserve"> Ofício à INSTITUIÇÃO FINANC</w:t>
      </w:r>
      <w:r w:rsidR="003A33CB">
        <w:t xml:space="preserve">EIRA, solicitando a abertura de </w:t>
      </w:r>
      <w:r>
        <w:t>conta-depósito vinculada ― bloqueada para movimentação em nome do Prestador de Serviços.</w:t>
      </w:r>
    </w:p>
    <w:p w:rsidR="003A33CB" w:rsidRDefault="003A33C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3. A INSTITUIÇÃO FINANCEIRA recebe arquivo transmitido pela ADMI</w:t>
      </w:r>
      <w:r w:rsidR="00C23EE8">
        <w:t xml:space="preserve">NISTRAÇÃO e abre conta-depósito </w:t>
      </w:r>
      <w:r>
        <w:t>vinculada ― bloqueada para movimentação, em nome do Pr</w:t>
      </w:r>
      <w:r w:rsidR="00C23EE8">
        <w:t xml:space="preserve">estador dos Serviços para todos </w:t>
      </w:r>
      <w:r>
        <w:t>os registros dos arquivos válidos, nas agências da INSTITUIÇÃO FINAN</w:t>
      </w:r>
      <w:r w:rsidR="00C23EE8">
        <w:t xml:space="preserve">CEIRA no território nacional ou </w:t>
      </w:r>
      <w:r>
        <w:t>a INSTITUIÇÃO FINANCEIRA recebe Ofício da ADMINISTRAÇÃO e, ap</w:t>
      </w:r>
      <w:r w:rsidR="00C23EE8">
        <w:t xml:space="preserve">ós a entrega, pelo Prestador de </w:t>
      </w:r>
      <w:r>
        <w:t>Serviços, dos documentos necessários, procede à abertura da conta</w:t>
      </w:r>
      <w:r w:rsidR="00C23EE8">
        <w:t xml:space="preserve">-depósito vinculada ― bloqueada </w:t>
      </w:r>
      <w:r>
        <w:t>para movimentação em nome do Prestador de Serviços.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4. A INSTITUIÇÃO FINANCEIRA envia à ADMINISTRAÇÃO arquivo retorno e</w:t>
      </w:r>
      <w:r w:rsidR="00C23EE8">
        <w:t xml:space="preserve">m modelo específico previamente </w:t>
      </w:r>
      <w:r>
        <w:t>acordado entre os Partícipes, contendo o cadastrament</w:t>
      </w:r>
      <w:r w:rsidR="00C23EE8">
        <w:t xml:space="preserve">o da conta-depósito vinculada ― </w:t>
      </w:r>
      <w:r>
        <w:t>bloqueada para movimentação aberta em nome do Prestador dos Serviços, bem como as even</w:t>
      </w:r>
      <w:r w:rsidR="00C23EE8">
        <w:t xml:space="preserve">tuais </w:t>
      </w:r>
      <w:r>
        <w:t xml:space="preserve">rejeições, indicando seus motivos ou </w:t>
      </w:r>
      <w:proofErr w:type="spellStart"/>
      <w:r>
        <w:t>envia</w:t>
      </w:r>
      <w:proofErr w:type="spellEnd"/>
      <w:r>
        <w:t xml:space="preserve"> Ofício à ADMINISTRAÇÃO, con</w:t>
      </w:r>
      <w:r w:rsidR="00C23EE8">
        <w:t xml:space="preserve">tendo o número da conta depósito </w:t>
      </w:r>
      <w:r>
        <w:t>vinculada –bloqueada para movimentação em nome do Prestador de Serviços.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5. A INSTITUIÇÃO FINANCEIRA recebe o ofício da ADMINISTRAÇÃO e efetua cadastro no seu sistema</w:t>
      </w:r>
      <w:r w:rsidR="00C23EE8">
        <w:t xml:space="preserve"> </w:t>
      </w:r>
      <w:r>
        <w:t>eletrônico.</w:t>
      </w:r>
    </w:p>
    <w:p w:rsidR="00F20F61" w:rsidRDefault="00F20F61" w:rsidP="0024472B">
      <w:pPr>
        <w:pStyle w:val="SemEspaamento"/>
        <w:jc w:val="both"/>
      </w:pPr>
      <w:r>
        <w:lastRenderedPageBreak/>
        <w:t>6. A ADMINISTRAÇÃO credita mensalmente recursos retidos da plan</w:t>
      </w:r>
      <w:r w:rsidR="00C23EE8">
        <w:t xml:space="preserve">ilha de custos e de formação de </w:t>
      </w:r>
      <w:r>
        <w:t>preços do contrato firmado pela ADMINISTRAÇÃO na conta-depó</w:t>
      </w:r>
      <w:r w:rsidR="00C23EE8">
        <w:t xml:space="preserve">sito vinculada ― bloqueada para </w:t>
      </w:r>
      <w:r>
        <w:t>movimentação, mantida exclusivamente nas agências da INSTITUIÇ</w:t>
      </w:r>
      <w:r w:rsidR="00C23EE8">
        <w:t xml:space="preserve">ÃO FINANCEIRA, mediante emissão </w:t>
      </w:r>
      <w:r>
        <w:t>de Ordem Bancária, na forma estabelecida pela ADMINISTRAÇÃO e pela INSTITUIÇÃO FINANCEIRA.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7. A ADMINISTRAÇÃO solicita à INSTITUIÇÃO FINANCEIRA a movi</w:t>
      </w:r>
      <w:r w:rsidR="00C23EE8">
        <w:t xml:space="preserve">mentação dos recursos, na forma </w:t>
      </w:r>
      <w:r>
        <w:t>do Anexo IV do presente Instrumento.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8. A INSTITUIÇÃO FINANCEIRA acata solicitação de movimentação fi</w:t>
      </w:r>
      <w:r w:rsidR="00C23EE8">
        <w:t>nanceira na conta-depósito vin</w:t>
      </w:r>
      <w:r>
        <w:t>culada ― bloqueada para movimentação efetuada pela ADMINIST</w:t>
      </w:r>
      <w:r w:rsidR="00C23EE8">
        <w:t xml:space="preserve">RAÇÃO, confirmando, por meio de </w:t>
      </w:r>
      <w:r>
        <w:t>Ofício, nos moldes indicados no Anexo V deste Instrumento, cas</w:t>
      </w:r>
      <w:r w:rsidR="00C23EE8">
        <w:t xml:space="preserve">o a movimentação não tenha sido </w:t>
      </w:r>
      <w:r>
        <w:t>efetuada pela Administração via meio eletrônico.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9. A INSTITUIÇÃO FINANCEIRA disponibiliza à ADMINISTRAÇÃO aplicati</w:t>
      </w:r>
      <w:r w:rsidR="00C23EE8">
        <w:t xml:space="preserve">vo, via internet, para consulta </w:t>
      </w:r>
      <w:r>
        <w:t>de saldos e extratos e para movimentação, se for o caso, da conta</w:t>
      </w:r>
      <w:r w:rsidR="00C23EE8">
        <w:t xml:space="preserve">-depósito vinculada ― bloqueada </w:t>
      </w:r>
      <w:r>
        <w:t>para movimentação, após autorização expressa da ADMINISTRAÇ</w:t>
      </w:r>
      <w:r w:rsidR="00C23EE8">
        <w:t xml:space="preserve">ÃO, para recebimento de chave e </w:t>
      </w:r>
      <w:r>
        <w:t xml:space="preserve">senhas de acesso </w:t>
      </w:r>
      <w:proofErr w:type="spellStart"/>
      <w:r>
        <w:t>a</w:t>
      </w:r>
      <w:proofErr w:type="spellEnd"/>
      <w:r>
        <w:t xml:space="preserve"> sistema eletrônico.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9.1. O fluxo operacional se dará nos seguintes termos: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9.1.1. O acesso da ADMINISTRAÇÃO às contas-depósitos vinculadas</w:t>
      </w:r>
      <w:r w:rsidR="00C23EE8">
        <w:t xml:space="preserve"> - bloqueadas para movimentação </w:t>
      </w:r>
      <w:r>
        <w:t xml:space="preserve">fica condicionado à expressa autorização, formalizada em caráter </w:t>
      </w:r>
      <w:r w:rsidR="00C23EE8">
        <w:t xml:space="preserve">irrevogável e irretratável, nos </w:t>
      </w:r>
      <w:r>
        <w:t>termos do Anexo VI deste Instrumento, pelos Proponentes, titulares</w:t>
      </w:r>
      <w:r w:rsidR="00C23EE8">
        <w:t xml:space="preserve"> das contas, quando do processo </w:t>
      </w:r>
      <w:r>
        <w:t>de entrega da documentação junto à agência da INSTITUIÇÃO FINANCEIRA;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9.1.2. Os recursos depositados nas contas-depósitos vinculadas</w:t>
      </w:r>
      <w:r w:rsidR="00C23EE8">
        <w:t xml:space="preserve"> - bloqueadas para movimentação </w:t>
      </w:r>
      <w:r>
        <w:t xml:space="preserve">serão remunerados conforme índice de correção da poupança </w:t>
      </w:r>
      <w:proofErr w:type="gramStart"/>
      <w:r>
        <w:t>pro</w:t>
      </w:r>
      <w:proofErr w:type="gramEnd"/>
      <w:r>
        <w:t xml:space="preserve"> rata die; e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9.1.3. Eventual alteração da forma de correção da poupança prevista no </w:t>
      </w:r>
      <w:r w:rsidR="00C23EE8">
        <w:t xml:space="preserve">subitem 9.1.2 deste Instrumento </w:t>
      </w:r>
      <w:r>
        <w:t>implicará a revisão deste Termo de Cooperação Técnica.</w:t>
      </w:r>
    </w:p>
    <w:p w:rsidR="00C23EE8" w:rsidRDefault="00C23EE8" w:rsidP="0024472B">
      <w:pPr>
        <w:pStyle w:val="SemEspaamento"/>
        <w:jc w:val="both"/>
      </w:pPr>
    </w:p>
    <w:p w:rsidR="00F20F61" w:rsidRPr="00C23EE8" w:rsidRDefault="00F20F61" w:rsidP="0024472B">
      <w:pPr>
        <w:pStyle w:val="SemEspaamento"/>
        <w:jc w:val="both"/>
        <w:rPr>
          <w:b/>
        </w:rPr>
      </w:pPr>
      <w:r w:rsidRPr="00C23EE8">
        <w:rPr>
          <w:b/>
        </w:rPr>
        <w:t>CLÁUSULA QUARTA</w:t>
      </w:r>
    </w:p>
    <w:p w:rsidR="00C23EE8" w:rsidRDefault="00C23EE8" w:rsidP="0024472B">
      <w:pPr>
        <w:pStyle w:val="SemEspaamento"/>
        <w:jc w:val="both"/>
      </w:pPr>
    </w:p>
    <w:p w:rsidR="00F20F61" w:rsidRPr="00C23EE8" w:rsidRDefault="00F20F61" w:rsidP="0024472B">
      <w:pPr>
        <w:pStyle w:val="SemEspaamento"/>
        <w:jc w:val="both"/>
        <w:rPr>
          <w:b/>
        </w:rPr>
      </w:pPr>
      <w:r w:rsidRPr="00C23EE8">
        <w:rPr>
          <w:b/>
        </w:rPr>
        <w:t>DAS COMPETÊNCIAS E RESPONSABILIDADES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À ADMINISTRAÇÃO compete:</w:t>
      </w:r>
    </w:p>
    <w:p w:rsidR="00C23EE8" w:rsidRDefault="00F20F61" w:rsidP="0024472B">
      <w:pPr>
        <w:pStyle w:val="SemEspaamento"/>
        <w:jc w:val="both"/>
      </w:pPr>
      <w:r>
        <w:t>1. Assinar o Termo de Adesão ao Regulamento da INSTITUIÇÃO FIN</w:t>
      </w:r>
      <w:r w:rsidR="00C23EE8">
        <w:t xml:space="preserve">ANCEIRA, onde está estabelecido </w:t>
      </w:r>
      <w:r>
        <w:t>o vínculo jurídico com a INSTITUIÇÃO FINANCEIRA, para amparar a uti</w:t>
      </w:r>
      <w:r w:rsidR="00C23EE8">
        <w:t>lização de qualquer aplicativo;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2. Designar, por meio de Ofício, conforme Anexo VII do presente</w:t>
      </w:r>
      <w:r w:rsidR="00C23EE8">
        <w:t xml:space="preserve"> Instrumento, até, no máximo, 4 </w:t>
      </w:r>
      <w:r>
        <w:t>(quatro) servidores para os quais a INSTITUIÇÃO FINANCEIRA dis</w:t>
      </w:r>
      <w:r w:rsidR="00C23EE8">
        <w:t xml:space="preserve">ponibilizará chaves e senhas de </w:t>
      </w:r>
      <w:r>
        <w:t xml:space="preserve">acesso ao autoatendimento à Administração, com poderes somente </w:t>
      </w:r>
      <w:r w:rsidR="00C23EE8">
        <w:t xml:space="preserve">para consultas aos saldos e aos </w:t>
      </w:r>
      <w:r>
        <w:t>extratos das contas-depósitos vinculadas - bloqueadas para movimentação;</w:t>
      </w:r>
    </w:p>
    <w:p w:rsidR="00C23EE8" w:rsidRDefault="00C23EE8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3. Remeter à INSTITUIÇÃO FINANCEIRA arquivos em modelo específico</w:t>
      </w:r>
      <w:r w:rsidR="00D841BB">
        <w:t xml:space="preserve">, acordado entre os Partícipes, </w:t>
      </w:r>
      <w:r>
        <w:t xml:space="preserve">solicitando o cadastramento das contas-depósitos vinculadas - </w:t>
      </w:r>
      <w:r w:rsidR="00D841BB">
        <w:t xml:space="preserve">bloqueadas para movimentação ou </w:t>
      </w:r>
      <w:r>
        <w:t>remeter à INSTITUIÇÃO FINANCEIRA Ofício, solicitando a abertura d</w:t>
      </w:r>
      <w:r w:rsidR="00D841BB">
        <w:t xml:space="preserve">as contas-depósitos vinculadas </w:t>
      </w:r>
      <w:r>
        <w:t>- bloqueadas para movimentação;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lastRenderedPageBreak/>
        <w:t>4. Remeter Ofícios à Agência da INSTITUIÇÃO FINANCEIRA, solicit</w:t>
      </w:r>
      <w:r w:rsidR="00D841BB">
        <w:t xml:space="preserve">ando a movimentação de recursos </w:t>
      </w:r>
      <w:r>
        <w:t>das contas-depósitos vinculadas - bloqueadas para movimen</w:t>
      </w:r>
      <w:r w:rsidR="00D841BB">
        <w:t xml:space="preserve">tação ou movimentá-los por meio </w:t>
      </w:r>
      <w:r>
        <w:t>eletrônico;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5. Comunicar ao Prestador de Serviços, na forma do Anexo VIII do presen</w:t>
      </w:r>
      <w:r w:rsidR="00D841BB">
        <w:t xml:space="preserve">te Instrumento, o cadastramento </w:t>
      </w:r>
      <w:r>
        <w:t>das contas-depósitos vinculadas - bloqueadas par</w:t>
      </w:r>
      <w:r w:rsidR="00D841BB">
        <w:t xml:space="preserve">a movimentação, orientando-os a </w:t>
      </w:r>
      <w:r>
        <w:t xml:space="preserve">comparecer à Agência da INSTITUIÇÃO FINANCEIRA, para providenciar </w:t>
      </w:r>
      <w:r w:rsidR="00D841BB">
        <w:t xml:space="preserve">a regularização, entrega de </w:t>
      </w:r>
      <w:r>
        <w:t>documentos e assinatura da autorização, em caráter irrevogável e irret</w:t>
      </w:r>
      <w:r w:rsidR="00D841BB">
        <w:t xml:space="preserve">ratável, nos termos do Anexo VI </w:t>
      </w:r>
      <w:r>
        <w:t xml:space="preserve">deste instrumento, para que a ADMINISTRAÇÃO possa ter acesso aos saldos </w:t>
      </w:r>
      <w:r w:rsidR="00D841BB">
        <w:t xml:space="preserve">e aos extratos da conta depósito </w:t>
      </w:r>
      <w:r>
        <w:t>vinculada ― bloqueada para movimentação, bem como solicitar movimentações financeiras;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6. Prover os ajustes técnicos de tecnologia da informação para possib</w:t>
      </w:r>
      <w:r w:rsidR="00D841BB">
        <w:t xml:space="preserve">ilitar o acesso aos sistemas de </w:t>
      </w:r>
      <w:r>
        <w:t>autoatendimento, por intermédio do qual será viabilizado o acess</w:t>
      </w:r>
      <w:r w:rsidR="00D841BB">
        <w:t xml:space="preserve">o aos saldos e aos extratos das </w:t>
      </w:r>
      <w:r>
        <w:t>contas-depósitos vinculadas-bloqueadas para movimentação;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7. Adequar-se a eventuais alterações nos serviços oferecidos pela INSTITUIÇÃO FINANCEIRA;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8. Instruir os usuários sobre forma de acesso às transações dos</w:t>
      </w:r>
      <w:r w:rsidR="00D841BB">
        <w:t xml:space="preserve"> sistemas de autoatendimento da </w:t>
      </w:r>
      <w:r>
        <w:t>INSTITUIÇÃO FINANCEIRA;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9. Manter rígido controle de segurança das senhas de acesso aos</w:t>
      </w:r>
      <w:r w:rsidR="00D841BB">
        <w:t xml:space="preserve"> sistemas de autoatendimento da </w:t>
      </w:r>
      <w:r>
        <w:t>INSTITUIÇÃO FINANCEIRA;</w:t>
      </w:r>
    </w:p>
    <w:p w:rsidR="00D841BB" w:rsidRDefault="00D841BB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10. Assumir como de sua inteira responsabilidade os prejuízos </w:t>
      </w:r>
      <w:r w:rsidR="00E46695">
        <w:t xml:space="preserve">que decorrerem do mau uso ou da </w:t>
      </w:r>
      <w:r>
        <w:t>quebra de sigilo das senhas dos servidores devidamente cadastrados n</w:t>
      </w:r>
      <w:r w:rsidR="00E46695">
        <w:t xml:space="preserve">os sistemas de autoatendimento, </w:t>
      </w:r>
      <w:r>
        <w:t xml:space="preserve">item 2 desta cláusula, cuidando de substituí-las, </w:t>
      </w:r>
      <w:r w:rsidR="00E46695">
        <w:t xml:space="preserve">imediatamente, caso suspeite de </w:t>
      </w:r>
      <w:r>
        <w:t>que tenham se tornado de conhecimento de terceiros não autorizados;</w:t>
      </w:r>
    </w:p>
    <w:p w:rsidR="00E46695" w:rsidRDefault="00E46695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11. Responsabilizar-se por prejuízos decorrentes de transações não </w:t>
      </w:r>
      <w:r w:rsidR="00E46695">
        <w:t xml:space="preserve">concluídas em razão de falha de </w:t>
      </w:r>
      <w:r>
        <w:t>seu equipamento e/ou erros de processamento devido da inexistência de informação ou de for</w:t>
      </w:r>
      <w:r w:rsidR="00E46695">
        <w:t xml:space="preserve">necimento </w:t>
      </w:r>
      <w:r>
        <w:t>incompleto de informações;</w:t>
      </w:r>
    </w:p>
    <w:p w:rsidR="00E46695" w:rsidRDefault="00E46695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12. Comunicar tempestivamente à INSTITUIÇÃO FINANCEIRA qual</w:t>
      </w:r>
      <w:r w:rsidR="00E46695">
        <w:t xml:space="preserve">quer anormalidade detectada que </w:t>
      </w:r>
      <w:r>
        <w:t xml:space="preserve">possa comprometer o perfeito funcionamento da conexão aos </w:t>
      </w:r>
      <w:r w:rsidR="00E46695">
        <w:t xml:space="preserve">sistemas de autoatendimento, em </w:t>
      </w:r>
      <w:r>
        <w:t>especial, no que concerne à segurança das informações;</w:t>
      </w:r>
    </w:p>
    <w:p w:rsidR="00E46695" w:rsidRDefault="00E46695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13. Permitir, a qualquer tempo, que técnicos da INSTITUIÇÃO FINANCE</w:t>
      </w:r>
      <w:r w:rsidR="00E46695">
        <w:t xml:space="preserve">IRA possam vistoriar o hardware </w:t>
      </w:r>
      <w:r>
        <w:t>e software utilizados para conexão aos sistemas de autoatendimento; e</w:t>
      </w:r>
    </w:p>
    <w:p w:rsidR="00E46695" w:rsidRDefault="00E46695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14. Não divulgar quaisquer informações contidas nas transações efetuadas </w:t>
      </w:r>
      <w:r w:rsidR="00E46695">
        <w:t xml:space="preserve">nos sistemas de autoatendimento </w:t>
      </w:r>
      <w:r>
        <w:t>colocados à sua disposição, de modo a manter o sigilo ban</w:t>
      </w:r>
      <w:r w:rsidR="00E46695">
        <w:t xml:space="preserve">cário, a privacidade em face de </w:t>
      </w:r>
      <w:r>
        <w:t xml:space="preserve">servidores, e outras pessoas integrantes da ADMINISTRAÇÃO que </w:t>
      </w:r>
      <w:r w:rsidR="00E46695">
        <w:t xml:space="preserve">não sejam usuários, e as normas </w:t>
      </w:r>
      <w:r>
        <w:t>de segurança da informação da INSTITUIÇÃO FINANCEIRA.</w:t>
      </w:r>
    </w:p>
    <w:p w:rsidR="00E46695" w:rsidRDefault="00E46695" w:rsidP="0024472B">
      <w:pPr>
        <w:pStyle w:val="SemEspaamento"/>
        <w:jc w:val="both"/>
      </w:pPr>
    </w:p>
    <w:p w:rsidR="00F20F61" w:rsidRPr="00E46695" w:rsidRDefault="00F20F61" w:rsidP="0024472B">
      <w:pPr>
        <w:pStyle w:val="SemEspaamento"/>
        <w:jc w:val="both"/>
        <w:rPr>
          <w:b/>
        </w:rPr>
      </w:pPr>
      <w:r w:rsidRPr="00E46695">
        <w:rPr>
          <w:b/>
        </w:rPr>
        <w:t>CLÁUSULA QUINTA</w:t>
      </w:r>
    </w:p>
    <w:p w:rsidR="00E46695" w:rsidRDefault="00E46695" w:rsidP="0024472B">
      <w:pPr>
        <w:pStyle w:val="SemEspaamento"/>
        <w:jc w:val="both"/>
      </w:pPr>
    </w:p>
    <w:p w:rsidR="00F20F61" w:rsidRPr="00E46695" w:rsidRDefault="00F20F61" w:rsidP="0024472B">
      <w:pPr>
        <w:pStyle w:val="SemEspaamento"/>
        <w:jc w:val="both"/>
        <w:rPr>
          <w:b/>
        </w:rPr>
      </w:pPr>
      <w:r w:rsidRPr="00E46695">
        <w:rPr>
          <w:b/>
        </w:rPr>
        <w:t>DAS COMPETÊNCIAS E RESPONSABILIDADES DA INSTITUIÇÃO FINANCEIRA</w:t>
      </w:r>
    </w:p>
    <w:p w:rsidR="00E46695" w:rsidRDefault="00E46695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À INSTITUIÇÃO FINANCEIRA compete: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1. Disponibilizar os sistemas de autoatendimento à ADMINISTRAÇÃO;</w:t>
      </w:r>
    </w:p>
    <w:p w:rsidR="00F20F61" w:rsidRDefault="00F20F61" w:rsidP="0024472B">
      <w:pPr>
        <w:pStyle w:val="SemEspaamento"/>
        <w:jc w:val="both"/>
      </w:pPr>
      <w:r>
        <w:lastRenderedPageBreak/>
        <w:t>2. Gerar e fornecer até 4 (quatro) chaves e senhas iniciais de acesso, para</w:t>
      </w:r>
      <w:r w:rsidR="00E25454">
        <w:t xml:space="preserve"> utilização na primeira conexão </w:t>
      </w:r>
      <w:r>
        <w:t>aos sistemas de autoatendimento, oportunidade na qual a</w:t>
      </w:r>
      <w:r w:rsidR="00E25454">
        <w:t xml:space="preserve">s senhas serão obrigatoriamente </w:t>
      </w:r>
      <w:r>
        <w:t>substituídas pelos respectivos detentores das chaves, por outra de conhecimento exclusivo do usuário;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3. Informar à ADMINISTRAÇÃO quaisquer alterações nos serviços oferecid</w:t>
      </w:r>
      <w:r w:rsidR="00E25454">
        <w:t xml:space="preserve">os pela INSTITUIÇÃO FINANCEIRA, </w:t>
      </w:r>
      <w:r>
        <w:t>por intermédio dos sistemas de autoatendimento ou via Ofício;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4. Prestar o apoio técnico que se fizer necessário à manutenção do serviço, objeto deste Ins</w:t>
      </w:r>
      <w:r w:rsidR="00E25454">
        <w:t xml:space="preserve">trumento, </w:t>
      </w:r>
      <w:r>
        <w:t>e ao cadastramento de contas-depósitos vinculadas-bloqueadas para movimentação;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5. Gerar e encaminhar, via sistema de autoatendimento, os arquivos retorn</w:t>
      </w:r>
      <w:r w:rsidR="00E25454">
        <w:t xml:space="preserve">o do resultado do cadastramento </w:t>
      </w:r>
      <w:r>
        <w:t xml:space="preserve">das contas-depósitos vinculadas-bloqueadas para movimentação </w:t>
      </w:r>
      <w:r w:rsidR="00E25454">
        <w:t xml:space="preserve">ou encaminhar Ofício, </w:t>
      </w:r>
      <w:r>
        <w:t>contendo o número da conta aberta em nome do Prestador dos Serviços;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6. Orientar sua rede de agências quanto aos procedimentos operac</w:t>
      </w:r>
      <w:r w:rsidR="00E25454">
        <w:t xml:space="preserve">ionais específicos objeto deste </w:t>
      </w:r>
      <w:r>
        <w:t>Instrumento; e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7. Informar à ADMINISTRAÇÃO os procedimentos adotados, em atenção aos Ofícios recebidos.</w:t>
      </w:r>
    </w:p>
    <w:p w:rsidR="00F20F61" w:rsidRDefault="00F20F61" w:rsidP="0024472B">
      <w:pPr>
        <w:pStyle w:val="SemEspaamento"/>
        <w:jc w:val="both"/>
      </w:pPr>
      <w:r>
        <w:t xml:space="preserve"> </w:t>
      </w: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CLÁUSULA SEXTA</w:t>
      </w:r>
    </w:p>
    <w:p w:rsidR="00E25454" w:rsidRDefault="00E25454" w:rsidP="0024472B">
      <w:pPr>
        <w:pStyle w:val="SemEspaamento"/>
        <w:jc w:val="both"/>
      </w:pP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DOS RECURSOS FINANCEIROS E MATERIAIS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Este Termo de Cooperação Técnica não implica desembolso, a qualq</w:t>
      </w:r>
      <w:r w:rsidR="00E25454">
        <w:t xml:space="preserve">uer título, presente ou futuro, </w:t>
      </w:r>
      <w:r>
        <w:t>sendo vedada a transferência de recursos financeiros entre os Partícipes.</w:t>
      </w:r>
    </w:p>
    <w:p w:rsidR="00E25454" w:rsidRDefault="00E25454" w:rsidP="0024472B">
      <w:pPr>
        <w:pStyle w:val="SemEspaamento"/>
        <w:jc w:val="both"/>
      </w:pP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CLÁUSULA SÉTIMA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DA VIGÊNCIA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Pr="00F53D52" w:rsidRDefault="00F20F61" w:rsidP="0024472B">
      <w:pPr>
        <w:pStyle w:val="SemEspaamento"/>
        <w:jc w:val="both"/>
      </w:pPr>
      <w:bookmarkStart w:id="0" w:name="_GoBack"/>
      <w:bookmarkEnd w:id="0"/>
      <w:r w:rsidRPr="00F53D52">
        <w:t>O presente Termo de Cooperação Técnica poderá ter sua vigência limi</w:t>
      </w:r>
      <w:r w:rsidR="00E25454" w:rsidRPr="00F53D52">
        <w:t xml:space="preserve">tada a até 60 (sessenta) meses, </w:t>
      </w:r>
      <w:r w:rsidRPr="00F53D52">
        <w:t>a contar da data de sua assinatura.</w:t>
      </w:r>
    </w:p>
    <w:p w:rsidR="00E25454" w:rsidRDefault="00E25454" w:rsidP="0024472B">
      <w:pPr>
        <w:pStyle w:val="SemEspaamento"/>
        <w:jc w:val="both"/>
      </w:pP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CLÁUSULA OITAVA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DA PUBLICAÇÃO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A publicação de extrato do presente Instrumento no Diário Oficial d</w:t>
      </w:r>
      <w:r w:rsidR="00E25454">
        <w:t xml:space="preserve">a União será providenciada pela </w:t>
      </w:r>
      <w:r>
        <w:t xml:space="preserve">ADMINISTRAÇÃO até o 5º (quinto) dia útil do mês subsequente à data </w:t>
      </w:r>
      <w:r w:rsidR="00E25454">
        <w:t xml:space="preserve">de sua assinatura, para ocorrer </w:t>
      </w:r>
      <w:r>
        <w:t>no prazo de 20 (vinte) dias a partir daquela data.</w:t>
      </w:r>
    </w:p>
    <w:p w:rsidR="00E25454" w:rsidRDefault="00E25454" w:rsidP="0024472B">
      <w:pPr>
        <w:pStyle w:val="SemEspaamento"/>
        <w:jc w:val="both"/>
      </w:pP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CLÁUSULA NONA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Pr="00E25454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DAS ALTERAÇÕES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Sempre que necessário, as cláusulas deste Termo de Cooperação Téc</w:t>
      </w:r>
      <w:r w:rsidR="00E25454">
        <w:t xml:space="preserve">nica, à exceção da que trata do </w:t>
      </w:r>
      <w:r>
        <w:t>objeto, poderão ser aditadas, modificadas ou suprimidas, mediante</w:t>
      </w:r>
      <w:r w:rsidR="00E25454">
        <w:t xml:space="preserve"> Termo Aditivo, celebrado entre </w:t>
      </w:r>
      <w:r>
        <w:t>os Partícipes, passando esses termos a fazer parte integrante deste Instrumento como um todo,</w:t>
      </w:r>
      <w:r w:rsidR="00E25454">
        <w:t xml:space="preserve"> </w:t>
      </w:r>
      <w:r>
        <w:t>único e indivisível.</w:t>
      </w:r>
    </w:p>
    <w:p w:rsidR="00F20F61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CLÁUSULA DÉCIMA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DA RESCISÃO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Default="00F20F61" w:rsidP="0024472B">
      <w:pPr>
        <w:pStyle w:val="SemEspaamento"/>
        <w:jc w:val="both"/>
      </w:pPr>
      <w:r>
        <w:t>Este Termo de Cooperação Técnica poderá ser denunciado por qual</w:t>
      </w:r>
      <w:r w:rsidR="00E25454">
        <w:t xml:space="preserve">quer dos Partícipes em razão do </w:t>
      </w:r>
      <w:r>
        <w:t>descumprimento de qualquer das obrigações ou condições nele pactuadas</w:t>
      </w:r>
      <w:r w:rsidR="00E25454">
        <w:t xml:space="preserve">, bem assim pela superveniência </w:t>
      </w:r>
      <w:r>
        <w:t>de norma legal ou fato administrativo que o torne form</w:t>
      </w:r>
      <w:r w:rsidR="00E25454">
        <w:t xml:space="preserve">al ou materialmente inexequível </w:t>
      </w:r>
      <w:r>
        <w:t>ou, ainda, por ato unilateral, mediante comunicação prévia da parte que dele se desinte</w:t>
      </w:r>
      <w:r w:rsidR="00E25454">
        <w:t xml:space="preserve">ressar, com </w:t>
      </w:r>
      <w:r>
        <w:t>antecedência mínima de 90 (noventa) dias, ficando os Partícipes responsáveis</w:t>
      </w:r>
      <w:r w:rsidR="00E25454">
        <w:t xml:space="preserve"> pelas obrigações anteriormente </w:t>
      </w:r>
      <w:r>
        <w:t>assumidas.</w:t>
      </w:r>
    </w:p>
    <w:p w:rsidR="00E25454" w:rsidRDefault="00E25454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CLÁUSULA DÉCIMA PRIMEIRA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Default="00F20F61" w:rsidP="0024472B">
      <w:pPr>
        <w:pStyle w:val="SemEspaamento"/>
        <w:jc w:val="both"/>
        <w:rPr>
          <w:b/>
        </w:rPr>
      </w:pPr>
      <w:r w:rsidRPr="00E25454">
        <w:rPr>
          <w:b/>
        </w:rPr>
        <w:t>DO FORO</w:t>
      </w:r>
    </w:p>
    <w:p w:rsidR="00E25454" w:rsidRPr="00E25454" w:rsidRDefault="00E25454" w:rsidP="0024472B">
      <w:pPr>
        <w:pStyle w:val="SemEspaamento"/>
        <w:jc w:val="both"/>
        <w:rPr>
          <w:b/>
        </w:rPr>
      </w:pPr>
    </w:p>
    <w:p w:rsidR="00F20F61" w:rsidRDefault="00F20F61" w:rsidP="0024472B">
      <w:pPr>
        <w:pStyle w:val="SemEspaamento"/>
        <w:jc w:val="both"/>
      </w:pPr>
      <w:r>
        <w:t>Os casos omissos e/ou situações contraditórias deste Termo de Cooperação Técnica deverão</w:t>
      </w:r>
      <w:r w:rsidR="00E25454">
        <w:t xml:space="preserve"> ser resolvidos </w:t>
      </w:r>
      <w:r>
        <w:t>mediante conciliação entre os Partícipes, com prévia comunic</w:t>
      </w:r>
      <w:r w:rsidR="00E25454">
        <w:t xml:space="preserve">ação por escrito da ocorrência, </w:t>
      </w:r>
      <w:r>
        <w:t>consignando prazo para resposta, e todos aqueles que não puderem s</w:t>
      </w:r>
      <w:r w:rsidR="00E25454">
        <w:t xml:space="preserve">er resolvidos dessa forma serão </w:t>
      </w:r>
      <w:r>
        <w:t>dirimidos pela Justiça Federal, na Seção Judiciária de_________.</w:t>
      </w:r>
    </w:p>
    <w:p w:rsidR="00F53D52" w:rsidRDefault="00F53D52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 xml:space="preserve">E por estarem justos e de acordo, os Partícipes firmam o presente </w:t>
      </w:r>
      <w:r w:rsidR="00F53D52">
        <w:t xml:space="preserve">instrumento em 2 (duas) vias de </w:t>
      </w:r>
      <w:r>
        <w:t>igual teor e forma, perante as testemunhas que também o subscrevem</w:t>
      </w:r>
      <w:r w:rsidR="00F53D52">
        <w:t xml:space="preserve">, para que produza os legítimos </w:t>
      </w:r>
      <w:r>
        <w:t>efeitos de direito.</w:t>
      </w:r>
    </w:p>
    <w:p w:rsidR="00F53D52" w:rsidRDefault="00F53D52" w:rsidP="00F53D52">
      <w:pPr>
        <w:pStyle w:val="SemEspaamento"/>
        <w:jc w:val="center"/>
      </w:pPr>
    </w:p>
    <w:p w:rsidR="00F20F61" w:rsidRDefault="00F20F61" w:rsidP="00F53D52">
      <w:pPr>
        <w:pStyle w:val="SemEspaamento"/>
        <w:jc w:val="center"/>
      </w:pPr>
      <w:r>
        <w:t>____________________________</w:t>
      </w:r>
    </w:p>
    <w:p w:rsidR="00F20F61" w:rsidRDefault="00F20F61" w:rsidP="00F53D52">
      <w:pPr>
        <w:pStyle w:val="SemEspaamento"/>
        <w:jc w:val="center"/>
      </w:pPr>
      <w:r>
        <w:t>(Local e data)</w:t>
      </w:r>
    </w:p>
    <w:p w:rsidR="00F53D52" w:rsidRDefault="00F53D52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_________________________</w:t>
      </w:r>
      <w:r w:rsidR="00F53D52">
        <w:t xml:space="preserve">                              </w:t>
      </w:r>
      <w:r>
        <w:t xml:space="preserve"> _________________________</w:t>
      </w:r>
    </w:p>
    <w:p w:rsidR="00F53D52" w:rsidRDefault="00F53D52" w:rsidP="0024472B">
      <w:pPr>
        <w:pStyle w:val="SemEspaamento"/>
        <w:jc w:val="both"/>
        <w:sectPr w:rsidR="00F53D5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2290" w:rsidRDefault="00652290" w:rsidP="00652290">
      <w:pPr>
        <w:pStyle w:val="SemEspaamento"/>
        <w:jc w:val="both"/>
      </w:pPr>
      <w:r>
        <w:lastRenderedPageBreak/>
        <w:t>Assinatura do representante da                                Assinatura do representante da</w:t>
      </w:r>
    </w:p>
    <w:p w:rsidR="00652290" w:rsidRDefault="00652290" w:rsidP="00652290">
      <w:pPr>
        <w:pStyle w:val="SemEspaamento"/>
        <w:jc w:val="both"/>
      </w:pPr>
      <w:r>
        <w:t xml:space="preserve">               ADMINISTRAÇÃO </w:t>
      </w:r>
      <w:r>
        <w:tab/>
      </w:r>
      <w:r>
        <w:tab/>
      </w:r>
      <w:r>
        <w:tab/>
        <w:t>INSTITUIÇÃO FINACNCEIRA</w:t>
      </w:r>
    </w:p>
    <w:p w:rsidR="00F53D52" w:rsidRDefault="00F53D52" w:rsidP="0024472B">
      <w:pPr>
        <w:pStyle w:val="SemEspaamento"/>
        <w:jc w:val="both"/>
      </w:pPr>
      <w:r>
        <w:t xml:space="preserve">             </w:t>
      </w:r>
    </w:p>
    <w:p w:rsidR="00F53D52" w:rsidRDefault="00F53D52" w:rsidP="0024472B">
      <w:pPr>
        <w:pStyle w:val="SemEspaamento"/>
        <w:jc w:val="both"/>
      </w:pPr>
    </w:p>
    <w:p w:rsidR="00F53D52" w:rsidRDefault="00652290" w:rsidP="00652290">
      <w:pPr>
        <w:pStyle w:val="SemEspaamento"/>
        <w:tabs>
          <w:tab w:val="left" w:pos="5255"/>
        </w:tabs>
        <w:jc w:val="both"/>
      </w:pPr>
      <w:r>
        <w:tab/>
      </w:r>
    </w:p>
    <w:p w:rsidR="00F53D52" w:rsidRDefault="00F53D52" w:rsidP="0024472B">
      <w:pPr>
        <w:pStyle w:val="SemEspaamento"/>
        <w:jc w:val="both"/>
      </w:pPr>
    </w:p>
    <w:p w:rsidR="00F20F61" w:rsidRDefault="00F20F61" w:rsidP="0024472B">
      <w:pPr>
        <w:pStyle w:val="SemEspaamento"/>
        <w:jc w:val="both"/>
      </w:pPr>
      <w:r>
        <w:t>Testemunhas:</w:t>
      </w:r>
    </w:p>
    <w:p w:rsidR="00652290" w:rsidRDefault="00652290" w:rsidP="0024472B">
      <w:pPr>
        <w:pStyle w:val="SemEspaamento"/>
        <w:jc w:val="both"/>
        <w:sectPr w:rsidR="00652290" w:rsidSect="00F53D5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2290" w:rsidRDefault="00F20F61" w:rsidP="0024472B">
      <w:pPr>
        <w:pStyle w:val="SemEspaamento"/>
        <w:jc w:val="both"/>
      </w:pPr>
      <w:r>
        <w:lastRenderedPageBreak/>
        <w:t xml:space="preserve">Nome: </w:t>
      </w:r>
    </w:p>
    <w:p w:rsidR="00652290" w:rsidRDefault="00F20F61" w:rsidP="0024472B">
      <w:pPr>
        <w:pStyle w:val="SemEspaamento"/>
        <w:jc w:val="both"/>
      </w:pPr>
      <w:r>
        <w:t>CPF:</w:t>
      </w:r>
    </w:p>
    <w:p w:rsidR="00652290" w:rsidRDefault="00652290" w:rsidP="0024472B">
      <w:pPr>
        <w:pStyle w:val="SemEspaamento"/>
        <w:jc w:val="both"/>
      </w:pPr>
    </w:p>
    <w:p w:rsidR="00652290" w:rsidRDefault="00652290" w:rsidP="00652290">
      <w:pPr>
        <w:pStyle w:val="SemEspaamento"/>
        <w:jc w:val="both"/>
      </w:pPr>
      <w:r>
        <w:t>Nome:</w:t>
      </w:r>
    </w:p>
    <w:p w:rsidR="00652290" w:rsidRDefault="00652290" w:rsidP="00652290">
      <w:pPr>
        <w:pStyle w:val="SemEspaamento"/>
        <w:jc w:val="both"/>
      </w:pPr>
      <w:r>
        <w:t>CPF:</w:t>
      </w:r>
    </w:p>
    <w:p w:rsidR="00652290" w:rsidRDefault="00652290" w:rsidP="0024472B">
      <w:pPr>
        <w:pStyle w:val="SemEspaamento"/>
        <w:jc w:val="both"/>
      </w:pPr>
    </w:p>
    <w:sectPr w:rsidR="00652290" w:rsidSect="00652290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1"/>
    <w:rsid w:val="001A5FCB"/>
    <w:rsid w:val="0024472B"/>
    <w:rsid w:val="003A33CB"/>
    <w:rsid w:val="004F37AF"/>
    <w:rsid w:val="00652290"/>
    <w:rsid w:val="00810171"/>
    <w:rsid w:val="00847CAD"/>
    <w:rsid w:val="00AC4558"/>
    <w:rsid w:val="00B5611B"/>
    <w:rsid w:val="00C23EE8"/>
    <w:rsid w:val="00D841BB"/>
    <w:rsid w:val="00E06FDA"/>
    <w:rsid w:val="00E25454"/>
    <w:rsid w:val="00E46695"/>
    <w:rsid w:val="00ED377C"/>
    <w:rsid w:val="00F20F61"/>
    <w:rsid w:val="00F53D52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D541F-1DFE-4CD8-9F05-14960C7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3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2337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3</cp:revision>
  <dcterms:created xsi:type="dcterms:W3CDTF">2019-02-06T13:32:00Z</dcterms:created>
  <dcterms:modified xsi:type="dcterms:W3CDTF">2019-02-07T16:40:00Z</dcterms:modified>
</cp:coreProperties>
</file>