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013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71A014C4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2549A86D" w14:textId="122BBBEA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135FE9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1B4680">
        <w:rPr>
          <w:rFonts w:ascii="Verdana" w:hAnsi="Verdana"/>
          <w:b/>
          <w:color w:val="FF0000"/>
          <w:sz w:val="24"/>
          <w:szCs w:val="24"/>
        </w:rPr>
        <w:t>RDC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B4680">
        <w:rPr>
          <w:rFonts w:ascii="Verdana" w:hAnsi="Verdana"/>
          <w:b/>
          <w:color w:val="FF0000"/>
          <w:sz w:val="24"/>
          <w:szCs w:val="24"/>
        </w:rPr>
        <w:t>10/2021</w:t>
      </w:r>
    </w:p>
    <w:p w14:paraId="15CF35F1" w14:textId="32FB6218" w:rsidR="009242E4" w:rsidRPr="001D6CEB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color w:val="FF0000"/>
          <w:sz w:val="18"/>
          <w:szCs w:val="18"/>
        </w:rPr>
      </w:pPr>
      <w:r w:rsidRPr="001D6CEB">
        <w:rPr>
          <w:rFonts w:ascii="Verdana" w:hAnsi="Verdana" w:cs="Times-Bold"/>
          <w:b/>
          <w:bCs/>
          <w:color w:val="FF0000"/>
          <w:sz w:val="18"/>
          <w:szCs w:val="18"/>
        </w:rPr>
        <w:t xml:space="preserve">Processo n.º </w:t>
      </w:r>
      <w:r w:rsidR="001B4680">
        <w:rPr>
          <w:rFonts w:ascii="Verdana" w:hAnsi="Verdana" w:cs="Times-Bold"/>
          <w:b/>
          <w:bCs/>
          <w:color w:val="FF0000"/>
          <w:sz w:val="18"/>
          <w:szCs w:val="18"/>
        </w:rPr>
        <w:t>23069.160399/2021-21</w:t>
      </w:r>
    </w:p>
    <w:p w14:paraId="495517F2" w14:textId="77777777" w:rsidR="009242E4" w:rsidRPr="001D6CEB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color w:val="FF0000"/>
          <w:sz w:val="24"/>
          <w:szCs w:val="24"/>
        </w:rPr>
      </w:pPr>
    </w:p>
    <w:p w14:paraId="60847DFF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5E28CBB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6F3DCDC1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310B4D91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19AB6F3F" w14:textId="5B3E99E3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1B4680">
        <w:rPr>
          <w:rFonts w:ascii="Verdana" w:hAnsi="Verdana" w:cs="Times-Roman"/>
          <w:sz w:val="20"/>
          <w:szCs w:val="20"/>
        </w:rPr>
        <w:t>RDC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1B4680">
        <w:rPr>
          <w:rFonts w:ascii="Verdana" w:hAnsi="Verdana" w:cs="Times-Roman"/>
          <w:sz w:val="20"/>
          <w:szCs w:val="20"/>
        </w:rPr>
        <w:t>10/2021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60D786D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75E01B0" w14:textId="73F47492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1B4680">
        <w:rPr>
          <w:rFonts w:ascii="Verdana" w:hAnsi="Verdana" w:cs="Times-Roman"/>
          <w:sz w:val="20"/>
          <w:szCs w:val="20"/>
        </w:rPr>
        <w:t>RDC</w:t>
      </w:r>
      <w:r w:rsidR="009242E4" w:rsidRPr="005B6958">
        <w:rPr>
          <w:rFonts w:ascii="Verdana" w:hAnsi="Verdana" w:cs="Times-Roman"/>
          <w:sz w:val="20"/>
          <w:szCs w:val="20"/>
        </w:rPr>
        <w:t xml:space="preserve"> nº </w:t>
      </w:r>
      <w:r w:rsidR="001B4680">
        <w:rPr>
          <w:rFonts w:ascii="Verdana" w:hAnsi="Verdana" w:cs="Times-Roman"/>
          <w:sz w:val="20"/>
          <w:szCs w:val="20"/>
        </w:rPr>
        <w:t>10/2021</w:t>
      </w:r>
      <w:r w:rsidRPr="005B6958">
        <w:rPr>
          <w:rFonts w:ascii="Verdana" w:hAnsi="Verdana" w:cs="Times-Roman"/>
          <w:sz w:val="20"/>
          <w:szCs w:val="20"/>
        </w:rPr>
        <w:t>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C738D42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77FF1263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0F71521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0966BBAF" w14:textId="7C1B2B5A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Declaro, ainda, estar ciente de que os quantitativos utilizados na elaboração da proposta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453AEA1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032383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21A345A3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FB345C7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B8890B2" w14:textId="77777777" w:rsidR="005B6958" w:rsidRPr="00737DEE" w:rsidRDefault="005B6958" w:rsidP="005B6958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737DEE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123FFB6" w14:textId="77777777" w:rsidR="005B6958" w:rsidRPr="00737DEE" w:rsidRDefault="005B6958" w:rsidP="005B6958">
      <w:pPr>
        <w:jc w:val="center"/>
        <w:rPr>
          <w:rFonts w:ascii="Verdana" w:hAnsi="Verdana"/>
          <w:color w:val="FF0000"/>
          <w:sz w:val="18"/>
          <w:szCs w:val="18"/>
        </w:rPr>
      </w:pPr>
    </w:p>
    <w:p w14:paraId="0D15DD7C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1ADE94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805CD67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1A5C40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F5F2C8C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513CBA1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21BB1BC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224A570" w14:textId="77777777" w:rsidR="005B6958" w:rsidRDefault="005B6958" w:rsidP="005B6958">
      <w:pPr>
        <w:jc w:val="center"/>
        <w:rPr>
          <w:lang w:eastAsia="pt-BR"/>
        </w:rPr>
      </w:pPr>
    </w:p>
    <w:p w14:paraId="72EB89DC" w14:textId="77777777" w:rsidR="005B6958" w:rsidRPr="00737DEE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737DEE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737DEE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DC2B" w14:textId="77777777" w:rsidR="007E1F1C" w:rsidRDefault="007E1F1C" w:rsidP="00C37ABE">
      <w:pPr>
        <w:spacing w:before="0"/>
      </w:pPr>
      <w:r>
        <w:separator/>
      </w:r>
    </w:p>
  </w:endnote>
  <w:endnote w:type="continuationSeparator" w:id="0">
    <w:p w14:paraId="6ABC45A0" w14:textId="77777777" w:rsidR="007E1F1C" w:rsidRDefault="007E1F1C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3D70" w14:textId="77777777" w:rsidR="007E1F1C" w:rsidRDefault="007E1F1C" w:rsidP="00C37ABE">
      <w:pPr>
        <w:spacing w:before="0"/>
      </w:pPr>
      <w:r>
        <w:separator/>
      </w:r>
    </w:p>
  </w:footnote>
  <w:footnote w:type="continuationSeparator" w:id="0">
    <w:p w14:paraId="0C0B2B04" w14:textId="77777777" w:rsidR="007E1F1C" w:rsidRDefault="007E1F1C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930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0CF0FE37" w14:textId="1A520333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1B4680">
      <w:rPr>
        <w:rFonts w:ascii="Verdana" w:hAnsi="Verdana"/>
        <w:sz w:val="16"/>
        <w:szCs w:val="16"/>
      </w:rPr>
      <w:t>23069.160399/2021-21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565D7"/>
    <w:rsid w:val="00064342"/>
    <w:rsid w:val="000B3AB3"/>
    <w:rsid w:val="000D6C32"/>
    <w:rsid w:val="00127F29"/>
    <w:rsid w:val="00135FE9"/>
    <w:rsid w:val="001B3112"/>
    <w:rsid w:val="001B4680"/>
    <w:rsid w:val="001D6CEB"/>
    <w:rsid w:val="00222505"/>
    <w:rsid w:val="00243F1E"/>
    <w:rsid w:val="002A29F8"/>
    <w:rsid w:val="00326D39"/>
    <w:rsid w:val="00374DB0"/>
    <w:rsid w:val="003C4397"/>
    <w:rsid w:val="00422E5E"/>
    <w:rsid w:val="00455023"/>
    <w:rsid w:val="00462AAB"/>
    <w:rsid w:val="004B6D25"/>
    <w:rsid w:val="005B6958"/>
    <w:rsid w:val="005F4B70"/>
    <w:rsid w:val="00630F89"/>
    <w:rsid w:val="00677E44"/>
    <w:rsid w:val="007073A9"/>
    <w:rsid w:val="00737DEE"/>
    <w:rsid w:val="00751CE7"/>
    <w:rsid w:val="00760277"/>
    <w:rsid w:val="00791C54"/>
    <w:rsid w:val="007E1F1C"/>
    <w:rsid w:val="00825BFA"/>
    <w:rsid w:val="00831194"/>
    <w:rsid w:val="00905D11"/>
    <w:rsid w:val="009242E4"/>
    <w:rsid w:val="009C49CD"/>
    <w:rsid w:val="00A210CE"/>
    <w:rsid w:val="00AC551B"/>
    <w:rsid w:val="00B3492D"/>
    <w:rsid w:val="00B52820"/>
    <w:rsid w:val="00B82D43"/>
    <w:rsid w:val="00BE1D23"/>
    <w:rsid w:val="00BE339A"/>
    <w:rsid w:val="00C37ABE"/>
    <w:rsid w:val="00C95052"/>
    <w:rsid w:val="00D7752D"/>
    <w:rsid w:val="00D80B4D"/>
    <w:rsid w:val="00D92C46"/>
    <w:rsid w:val="00DE0080"/>
    <w:rsid w:val="00DE4076"/>
    <w:rsid w:val="00E27854"/>
    <w:rsid w:val="00E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480"/>
  <w15:docId w15:val="{AA0F2871-43E5-453A-91EE-A5693B8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22</cp:revision>
  <dcterms:created xsi:type="dcterms:W3CDTF">2019-05-16T19:21:00Z</dcterms:created>
  <dcterms:modified xsi:type="dcterms:W3CDTF">2021-10-27T12:52:00Z</dcterms:modified>
</cp:coreProperties>
</file>