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4524174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65875353" w14:textId="2E1C6AD1" w:rsidR="00E96EE0" w:rsidRDefault="00E96EE0"/>
        <w:tbl>
          <w:tblPr>
            <w:tblpPr w:leftFromText="187" w:rightFromText="187" w:horzAnchor="margin" w:tblpXSpec="center" w:tblpY="2881"/>
            <w:tblW w:w="4166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81"/>
          </w:tblGrid>
          <w:tr w:rsidR="00E96EE0" w14:paraId="4579BB80" w14:textId="77777777" w:rsidTr="00837573">
            <w:sdt>
              <w:sdtPr>
                <w:rPr>
                  <w:color w:val="2F5496" w:themeColor="accent1" w:themeShade="BF"/>
                  <w:sz w:val="44"/>
                  <w:szCs w:val="44"/>
                </w:rPr>
                <w:alias w:val="Empresa"/>
                <w:id w:val="13406915"/>
                <w:placeholder>
                  <w:docPart w:val="17A327A2278240A7AD5605E893F2E2D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78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394908A" w14:textId="594294FD" w:rsidR="00E96EE0" w:rsidRDefault="00E96EE0" w:rsidP="00837573">
                    <w:pPr>
                      <w:pStyle w:val="SemEspaamento"/>
                      <w:jc w:val="center"/>
                      <w:rPr>
                        <w:color w:val="2F5496" w:themeColor="accent1" w:themeShade="BF"/>
                        <w:sz w:val="24"/>
                      </w:rPr>
                    </w:pPr>
                    <w:r w:rsidRPr="002B7D3C">
                      <w:rPr>
                        <w:color w:val="2F5496" w:themeColor="accent1" w:themeShade="BF"/>
                        <w:sz w:val="44"/>
                        <w:szCs w:val="44"/>
                      </w:rPr>
                      <w:t>UNIVERSIDADE FEDERAL FLUMINEN</w:t>
                    </w:r>
                    <w:r w:rsidR="002B7D3C" w:rsidRPr="002B7D3C">
                      <w:rPr>
                        <w:color w:val="2F5496" w:themeColor="accent1" w:themeShade="BF"/>
                        <w:sz w:val="44"/>
                        <w:szCs w:val="44"/>
                      </w:rPr>
                      <w:t>SE</w:t>
                    </w:r>
                  </w:p>
                </w:tc>
              </w:sdtContent>
            </w:sdt>
          </w:tr>
          <w:tr w:rsidR="00E96EE0" w14:paraId="2633C5ED" w14:textId="77777777" w:rsidTr="00837573">
            <w:tc>
              <w:tcPr>
                <w:tcW w:w="778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ítulo"/>
                  <w:id w:val="13406919"/>
                  <w:placeholder>
                    <w:docPart w:val="092112031C894522A48C42AEC403683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6A1AEE45" w14:textId="68EA4444" w:rsidR="00E96EE0" w:rsidRDefault="002B7D3C" w:rsidP="00837573">
                    <w:pPr>
                      <w:pStyle w:val="SemEspaamento"/>
                      <w:spacing w:line="216" w:lineRule="auto"/>
                      <w:jc w:val="center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Anexo II-A </w:t>
                    </w:r>
                    <w:r w:rsidR="00651EFC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Edital de 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RDC n.º 0</w:t>
                    </w:r>
                    <w:r w:rsidR="00181F04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9</w:t>
                    </w:r>
                    <w:r w:rsidR="00DC2A04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/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2021</w:t>
                    </w:r>
                  </w:p>
                </w:sdtContent>
              </w:sdt>
            </w:tc>
          </w:tr>
          <w:tr w:rsidR="00E96EE0" w14:paraId="5B931FC3" w14:textId="77777777" w:rsidTr="00837573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Subtítulo"/>
                <w:id w:val="13406923"/>
                <w:placeholder>
                  <w:docPart w:val="CD4D3FFC71174549A7285BDA397E11B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78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B3CEE6A" w14:textId="54851349" w:rsidR="00E96EE0" w:rsidRDefault="00181F04" w:rsidP="00837573">
                    <w:pPr>
                      <w:pStyle w:val="SemEspaamento"/>
                      <w:tabs>
                        <w:tab w:val="left" w:pos="4752"/>
                      </w:tabs>
                      <w:jc w:val="center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FORNECIMENTO E INSTALAÇÃO DE ELEVADORES NO INSTITUTO DE QUÍMICA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E96EE0" w14:paraId="009194DA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Autor"/>
                  <w:id w:val="13406928"/>
                  <w:placeholder>
                    <w:docPart w:val="8A3D98A53A1C4DD29FEC45162DBDEC8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36367214" w14:textId="2C4A7860" w:rsidR="00E96EE0" w:rsidRDefault="00F223BD">
                    <w:pPr>
                      <w:pStyle w:val="SemEspaamento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PRÓ-REITORIA DE ADMINISTRAÇÃO</w:t>
                    </w:r>
                  </w:p>
                </w:sdtContent>
              </w:sdt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C9601CFD0716437CAD6735376807011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9-15T00:00:00Z">
                    <w:dateFormat w:val="d/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p w14:paraId="61C334DE" w14:textId="465184A9" w:rsidR="00E96EE0" w:rsidRDefault="00181F04">
                    <w:pPr>
                      <w:pStyle w:val="SemEspaamento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15/9/2021</w:t>
                    </w:r>
                  </w:p>
                </w:sdtContent>
              </w:sdt>
              <w:p w14:paraId="18D00D0E" w14:textId="77777777" w:rsidR="00E96EE0" w:rsidRDefault="00E96EE0">
                <w:pPr>
                  <w:pStyle w:val="SemEspaamento"/>
                  <w:rPr>
                    <w:color w:val="4472C4" w:themeColor="accent1"/>
                  </w:rPr>
                </w:pPr>
              </w:p>
            </w:tc>
          </w:tr>
        </w:tbl>
        <w:p w14:paraId="48E71E6F" w14:textId="2EA5EA5B" w:rsidR="00E96EE0" w:rsidRDefault="00E96EE0">
          <w:pPr>
            <w:widowControl/>
            <w:suppressAutoHyphens w:val="0"/>
            <w:rPr>
              <w:sz w:val="20"/>
              <w:szCs w:val="20"/>
            </w:rPr>
          </w:pPr>
          <w:r>
            <w:rPr>
              <w:b/>
              <w:bCs/>
            </w:rPr>
            <w:br w:type="page"/>
          </w:r>
        </w:p>
      </w:sdtContent>
    </w:sdt>
    <w:p w14:paraId="79431932" w14:textId="271E1A63" w:rsidR="00812D91" w:rsidRDefault="00812D91">
      <w:pPr>
        <w:pStyle w:val="Ttulo4"/>
        <w:numPr>
          <w:ilvl w:val="0"/>
          <w:numId w:val="0"/>
        </w:numPr>
        <w:spacing w:before="93"/>
        <w:jc w:val="center"/>
        <w:rPr>
          <w:rFonts w:ascii="Calibri" w:hAnsi="Calibri" w:cs="Times New Roman"/>
          <w:sz w:val="22"/>
          <w:szCs w:val="22"/>
        </w:rPr>
      </w:pPr>
      <w:r>
        <w:rPr>
          <w:rFonts w:eastAsia="Segoe UI"/>
          <w:noProof/>
          <w:lang w:eastAsia="pt-BR"/>
        </w:rPr>
        <w:lastRenderedPageBreak/>
        <w:drawing>
          <wp:inline distT="0" distB="0" distL="0" distR="0" wp14:anchorId="2010A62F" wp14:editId="39C424C1">
            <wp:extent cx="592455" cy="607060"/>
            <wp:effectExtent l="0" t="0" r="0" b="0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1B853" w14:textId="77777777" w:rsidR="00812D91" w:rsidRDefault="00812D91" w:rsidP="00812D91">
      <w:pPr>
        <w:pStyle w:val="LO-Normal"/>
        <w:tabs>
          <w:tab w:val="center" w:pos="4252"/>
          <w:tab w:val="right" w:pos="8504"/>
        </w:tabs>
        <w:jc w:val="center"/>
        <w:rPr>
          <w:rFonts w:eastAsia="Times New Roman" w:cs="Calibri"/>
          <w:b/>
          <w:lang w:val="pt-BR" w:eastAsia="ar-SA"/>
        </w:rPr>
      </w:pPr>
      <w:r>
        <w:rPr>
          <w:rFonts w:eastAsia="Times New Roman" w:cs="Calibri"/>
          <w:b/>
          <w:lang w:val="pt-BR" w:eastAsia="ar-SA"/>
        </w:rPr>
        <w:t>UNIVERSIDADE FEDERAL FLUMINENSE</w:t>
      </w:r>
    </w:p>
    <w:p w14:paraId="69291660" w14:textId="77777777" w:rsidR="00812D91" w:rsidRDefault="00812D91" w:rsidP="00812D91">
      <w:pPr>
        <w:pStyle w:val="LO-Normal"/>
        <w:tabs>
          <w:tab w:val="center" w:pos="4252"/>
          <w:tab w:val="right" w:pos="8504"/>
        </w:tabs>
        <w:jc w:val="center"/>
        <w:rPr>
          <w:rFonts w:eastAsia="Times New Roman" w:cs="Calibri"/>
          <w:b/>
          <w:lang w:val="pt-BR" w:eastAsia="ar-SA"/>
        </w:rPr>
      </w:pPr>
      <w:r>
        <w:rPr>
          <w:rFonts w:eastAsia="Times New Roman" w:cs="Calibri"/>
          <w:b/>
          <w:lang w:val="pt-BR" w:eastAsia="ar-SA"/>
        </w:rPr>
        <w:t>SUPERINTENDÊNCIA DE ARQUITETURA, ENGENHARIA E PATRIMÔNIO</w:t>
      </w:r>
    </w:p>
    <w:p w14:paraId="684C52FD" w14:textId="77777777" w:rsidR="00812D91" w:rsidRDefault="00812D91" w:rsidP="00812D91">
      <w:pPr>
        <w:pStyle w:val="LO-Normal"/>
        <w:tabs>
          <w:tab w:val="center" w:pos="4252"/>
          <w:tab w:val="right" w:pos="8504"/>
        </w:tabs>
        <w:jc w:val="center"/>
        <w:rPr>
          <w:rFonts w:eastAsia="Times New Roman" w:cs="Calibri"/>
          <w:lang w:val="pt-BR" w:eastAsia="ar-SA"/>
        </w:rPr>
      </w:pPr>
      <w:r>
        <w:rPr>
          <w:rFonts w:eastAsia="Times New Roman" w:cs="Calibri"/>
          <w:lang w:val="pt-BR" w:eastAsia="ar-SA"/>
        </w:rPr>
        <w:t>COORDENAÇÃO DE ARQUITETURA E ENGENHARIA</w:t>
      </w:r>
    </w:p>
    <w:p w14:paraId="5F50B254" w14:textId="77777777" w:rsidR="00812D91" w:rsidRDefault="00812D91">
      <w:pPr>
        <w:pStyle w:val="Ttulo4"/>
        <w:numPr>
          <w:ilvl w:val="0"/>
          <w:numId w:val="0"/>
        </w:numPr>
        <w:spacing w:before="93"/>
        <w:jc w:val="center"/>
        <w:rPr>
          <w:rFonts w:ascii="Calibri" w:hAnsi="Calibri" w:cs="Times New Roman"/>
          <w:sz w:val="22"/>
          <w:szCs w:val="22"/>
        </w:rPr>
      </w:pPr>
    </w:p>
    <w:p w14:paraId="75361EC4" w14:textId="77777777" w:rsidR="00812D91" w:rsidRDefault="00812D91">
      <w:pPr>
        <w:pStyle w:val="Ttulo4"/>
        <w:numPr>
          <w:ilvl w:val="0"/>
          <w:numId w:val="0"/>
        </w:numPr>
        <w:spacing w:before="93"/>
        <w:jc w:val="center"/>
        <w:rPr>
          <w:rFonts w:ascii="Calibri" w:hAnsi="Calibri" w:cs="Times New Roman"/>
          <w:sz w:val="22"/>
          <w:szCs w:val="22"/>
        </w:rPr>
      </w:pPr>
    </w:p>
    <w:p w14:paraId="2BB0F81B" w14:textId="77777777" w:rsidR="00181F04" w:rsidRDefault="00181F04" w:rsidP="00181F04">
      <w:pPr>
        <w:pStyle w:val="Ttulo4"/>
        <w:numPr>
          <w:ilvl w:val="0"/>
          <w:numId w:val="0"/>
        </w:numPr>
        <w:tabs>
          <w:tab w:val="left" w:pos="708"/>
        </w:tabs>
        <w:spacing w:before="93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DIRETRIZES DE SEGURANÇA DO TRABALHO, MEIO AMBIENTE E SAÚDE (SMS)</w:t>
      </w:r>
    </w:p>
    <w:p w14:paraId="3F2AE05A" w14:textId="77777777" w:rsidR="00181F04" w:rsidRDefault="00181F04" w:rsidP="00181F04">
      <w:pPr>
        <w:pStyle w:val="Corpodetexto"/>
        <w:ind w:left="0" w:right="271" w:firstLine="0"/>
        <w:rPr>
          <w:rFonts w:ascii="Calibri" w:hAnsi="Calibri" w:cs="Times New Roman"/>
          <w:bCs/>
          <w:sz w:val="22"/>
          <w:szCs w:val="22"/>
        </w:rPr>
      </w:pPr>
    </w:p>
    <w:p w14:paraId="6AEDAD8A" w14:textId="77777777" w:rsidR="00181F04" w:rsidRDefault="00181F04" w:rsidP="00181F04">
      <w:pPr>
        <w:pStyle w:val="Corpodetexto"/>
        <w:ind w:left="0" w:right="271" w:firstLine="0"/>
      </w:pPr>
      <w:r>
        <w:rPr>
          <w:rFonts w:ascii="Calibri" w:hAnsi="Calibri" w:cs="Times New Roman"/>
          <w:sz w:val="22"/>
          <w:szCs w:val="22"/>
        </w:rPr>
        <w:t xml:space="preserve">Considerando os serviços de engenharia que envolvem atividades de substituição de elevador do </w:t>
      </w:r>
      <w:r>
        <w:rPr>
          <w:rFonts w:ascii="Calibri" w:hAnsi="Calibri" w:cs="Times New Roman"/>
          <w:b/>
          <w:bCs/>
          <w:sz w:val="22"/>
          <w:szCs w:val="22"/>
        </w:rPr>
        <w:t>Instituto de Química da Universidade Federal Fluminense</w:t>
      </w:r>
      <w:r>
        <w:rPr>
          <w:rFonts w:ascii="Calibri" w:hAnsi="Calibri" w:cs="Times New Roman"/>
          <w:sz w:val="22"/>
          <w:szCs w:val="22"/>
        </w:rPr>
        <w:t>, com emprego de mão-de-obra, materiais e ferramentas, aplicados a reforma, instalação e/ou manutenção de equipamentos pertencentes à Universidade Federal Fluminense, deverão ser obedecidas pela CONTRATADA, ao longo de todo o contrato, as seguintes diretrizes:</w:t>
      </w:r>
    </w:p>
    <w:p w14:paraId="3B2786F6" w14:textId="77777777" w:rsidR="00181F04" w:rsidRDefault="00181F04" w:rsidP="00181F04">
      <w:pPr>
        <w:pStyle w:val="Ttulo1"/>
        <w:numPr>
          <w:ilvl w:val="0"/>
          <w:numId w:val="0"/>
        </w:numPr>
        <w:tabs>
          <w:tab w:val="left" w:pos="708"/>
        </w:tabs>
        <w:ind w:left="191"/>
        <w:rPr>
          <w:rFonts w:ascii="Calibri" w:hAnsi="Calibri"/>
          <w:sz w:val="22"/>
          <w:szCs w:val="22"/>
        </w:rPr>
      </w:pPr>
    </w:p>
    <w:p w14:paraId="767160B5" w14:textId="77777777" w:rsidR="00181F04" w:rsidRDefault="00181F04" w:rsidP="00181F04">
      <w:pPr>
        <w:pStyle w:val="Ttulo1"/>
        <w:numPr>
          <w:ilvl w:val="0"/>
          <w:numId w:val="11"/>
        </w:numPr>
        <w:tabs>
          <w:tab w:val="left" w:pos="552"/>
        </w:tabs>
        <w:ind w:left="552" w:hanging="361"/>
      </w:pPr>
      <w:r>
        <w:rPr>
          <w:rFonts w:ascii="Calibri" w:hAnsi="Calibri"/>
          <w:sz w:val="22"/>
          <w:szCs w:val="22"/>
        </w:rPr>
        <w:t>MÃO DE OBRA</w:t>
      </w:r>
    </w:p>
    <w:p w14:paraId="7697FBAF" w14:textId="77777777" w:rsidR="00181F04" w:rsidRDefault="00181F04" w:rsidP="00181F04">
      <w:pPr>
        <w:pStyle w:val="Corpodetexto"/>
        <w:ind w:firstLine="0"/>
      </w:pPr>
    </w:p>
    <w:p w14:paraId="3F9F5333" w14:textId="77777777" w:rsidR="00181F04" w:rsidRDefault="00181F04" w:rsidP="00181F04">
      <w:pPr>
        <w:pStyle w:val="Corpodetexto"/>
        <w:numPr>
          <w:ilvl w:val="1"/>
          <w:numId w:val="11"/>
        </w:numPr>
        <w:tabs>
          <w:tab w:val="left" w:pos="850"/>
        </w:tabs>
        <w:overflowPunct w:val="0"/>
        <w:ind w:left="850" w:firstLine="1134"/>
        <w:textAlignment w:val="auto"/>
      </w:pPr>
      <w:r>
        <w:t xml:space="preserve">A CONTRATADA deverá fornecer cópias dos atestados de saúde ocupacional – ASO, de seus empregados, sendo eles: exames médicos </w:t>
      </w:r>
      <w:proofErr w:type="spellStart"/>
      <w:r>
        <w:t>admissionais</w:t>
      </w:r>
      <w:proofErr w:type="spellEnd"/>
      <w:r>
        <w:t xml:space="preserve"> ou periódicos, com data de emissão inferior a 12 meses, e compatíveis com as atividades desenvolvidas, sendo que conforme o item 35.4.1.2.1 da </w:t>
      </w:r>
      <w:r>
        <w:rPr>
          <w:b/>
          <w:bCs/>
        </w:rPr>
        <w:t>NR-35: "a aptidão para trabalho em altura deve ser consignada no atestado de saúde ocupacional do trabalho".</w:t>
      </w:r>
    </w:p>
    <w:p w14:paraId="5E479149" w14:textId="77777777" w:rsidR="00181F04" w:rsidRDefault="00181F04" w:rsidP="00181F04">
      <w:pPr>
        <w:pStyle w:val="Corpodetexto"/>
        <w:numPr>
          <w:ilvl w:val="1"/>
          <w:numId w:val="11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Quando a atividade abranger o trabalho com eletricidade e/ou altura, a CONTRATADA deverá apresentar os certificados de treinamento dos funcionários na norma regulamentadora (NR) 10 (Instalações e Serviços em Eletricidade) e NR 35 (Trabalho em altura), </w:t>
      </w:r>
      <w:r>
        <w:rPr>
          <w:rFonts w:ascii="Calibri" w:hAnsi="Calibri" w:cs="Times New Roman"/>
          <w:spacing w:val="3"/>
          <w:sz w:val="22"/>
          <w:szCs w:val="22"/>
          <w:lang w:val="pt-BR"/>
        </w:rPr>
        <w:t>respectivamente.</w:t>
      </w:r>
    </w:p>
    <w:p w14:paraId="7A9D7B7A" w14:textId="77777777" w:rsidR="00181F04" w:rsidRDefault="00181F04" w:rsidP="00181F04">
      <w:pPr>
        <w:pStyle w:val="Corpodetexto"/>
        <w:numPr>
          <w:ilvl w:val="1"/>
          <w:numId w:val="11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Após a emissão da Ordem de Serviço Inicial, a CONTRATADA deverá fornecer para a FISCALIZAÇÃO a ficha de controle de EPI (Equipamento de Proteção Individual) atualizada dos seus empregados, bem como, a relação de todos os empregados alocados no canteiro contendo: nome, RG, CPF e função. </w:t>
      </w:r>
      <w:r>
        <w:rPr>
          <w:rFonts w:ascii="Calibri" w:hAnsi="Calibri" w:cs="Times New Roman"/>
          <w:sz w:val="22"/>
          <w:szCs w:val="22"/>
        </w:rPr>
        <w:t xml:space="preserve">A FISCALIZAÇÃO poderá solicitar quaisquer documentos trabalhistas e previdenciários que julgar necessário para comprovação do vínculo empregatício entre a CONTRATADA e seus empregados alocados no canteiro, bem como comprovantes de regularidade trabalhista e </w:t>
      </w:r>
      <w:r>
        <w:rPr>
          <w:rFonts w:ascii="Calibri" w:hAnsi="Calibri" w:cs="Times New Roman"/>
          <w:spacing w:val="-7"/>
          <w:sz w:val="22"/>
          <w:szCs w:val="22"/>
        </w:rPr>
        <w:t>previdenciário.</w:t>
      </w:r>
    </w:p>
    <w:p w14:paraId="0696EEFC" w14:textId="77777777" w:rsidR="00181F04" w:rsidRDefault="00181F04" w:rsidP="00181F04">
      <w:pPr>
        <w:pStyle w:val="Corpodetexto"/>
        <w:numPr>
          <w:ilvl w:val="1"/>
          <w:numId w:val="11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No caso de subcontratadas, a FISCALIZAÇÃO poderá solicitar documentos que comprovem o vínculo de trabalho ou </w:t>
      </w:r>
      <w:r>
        <w:rPr>
          <w:rFonts w:ascii="Calibri" w:hAnsi="Calibri" w:cs="Times New Roman"/>
          <w:spacing w:val="-3"/>
          <w:sz w:val="22"/>
          <w:szCs w:val="22"/>
          <w:lang w:val="pt-BR"/>
        </w:rPr>
        <w:t>contrato.</w:t>
      </w:r>
    </w:p>
    <w:p w14:paraId="675AF02B" w14:textId="77777777" w:rsidR="00181F04" w:rsidRDefault="00181F04" w:rsidP="00181F04">
      <w:pPr>
        <w:pStyle w:val="Corpodetexto"/>
        <w:numPr>
          <w:ilvl w:val="1"/>
          <w:numId w:val="11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As substituições ou inclusões de empregados no canteiro de obras deverão ser imediatamente comunicadas a </w:t>
      </w:r>
      <w:r>
        <w:rPr>
          <w:rFonts w:ascii="Calibri" w:hAnsi="Calibri" w:cs="Times New Roman"/>
          <w:spacing w:val="-4"/>
          <w:sz w:val="22"/>
          <w:szCs w:val="22"/>
          <w:lang w:val="pt-BR"/>
        </w:rPr>
        <w:t>FISCALIZAÇÃO.</w:t>
      </w:r>
    </w:p>
    <w:p w14:paraId="26BC8B6C" w14:textId="77777777" w:rsidR="00181F04" w:rsidRDefault="00181F04" w:rsidP="00181F04">
      <w:pPr>
        <w:pStyle w:val="Corpodetexto"/>
        <w:numPr>
          <w:ilvl w:val="1"/>
          <w:numId w:val="11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lastRenderedPageBreak/>
        <w:t xml:space="preserve">A FISCALIZAÇÃO poderá solicitar a substituição ou retirada de qualquer empregado que apresente imperícia, imprudência </w:t>
      </w:r>
      <w:proofErr w:type="gramStart"/>
      <w:r>
        <w:rPr>
          <w:rFonts w:ascii="Calibri" w:hAnsi="Calibri" w:cs="Times New Roman"/>
          <w:sz w:val="22"/>
          <w:szCs w:val="22"/>
          <w:lang w:val="pt-BR"/>
        </w:rPr>
        <w:t>ou  negligência</w:t>
      </w:r>
      <w:proofErr w:type="gramEnd"/>
      <w:r>
        <w:rPr>
          <w:rFonts w:ascii="Calibri" w:hAnsi="Calibri" w:cs="Times New Roman"/>
          <w:sz w:val="22"/>
          <w:szCs w:val="22"/>
          <w:lang w:val="pt-BR"/>
        </w:rPr>
        <w:t xml:space="preserve">  no  cumprimento de suas tarefas dentro do canteiro, ou que venha a causar insegurança, transtornos, embaraços ou constrangimentos a atuação da FISCALIZAÇÃO, sendo dever da CONTRATADA providenciar a imediata substituição ou retirada do mesmo. Tal empregado substituído ou retirado não poderá retornar ao canteiro de obras sob nenhuma hipótese ou alegação durante a vigência do </w:t>
      </w:r>
      <w:r>
        <w:rPr>
          <w:rFonts w:ascii="Calibri" w:hAnsi="Calibri" w:cs="Times New Roman"/>
          <w:spacing w:val="-13"/>
          <w:sz w:val="22"/>
          <w:szCs w:val="22"/>
          <w:lang w:val="pt-BR"/>
        </w:rPr>
        <w:t>contrato.</w:t>
      </w:r>
    </w:p>
    <w:p w14:paraId="2A3D73FF" w14:textId="77777777" w:rsidR="00181F04" w:rsidRDefault="00181F04" w:rsidP="00181F04">
      <w:pPr>
        <w:pStyle w:val="Corpodetexto"/>
        <w:ind w:firstLine="0"/>
      </w:pPr>
    </w:p>
    <w:p w14:paraId="1297B53D" w14:textId="77777777" w:rsidR="00181F04" w:rsidRDefault="00181F04" w:rsidP="00181F04">
      <w:pPr>
        <w:pStyle w:val="PargrafodaLista"/>
        <w:numPr>
          <w:ilvl w:val="0"/>
          <w:numId w:val="11"/>
        </w:numPr>
        <w:tabs>
          <w:tab w:val="left" w:pos="0"/>
          <w:tab w:val="left" w:pos="2160"/>
        </w:tabs>
        <w:overflowPunct w:val="0"/>
        <w:spacing w:before="9" w:line="360" w:lineRule="auto"/>
        <w:ind w:right="271"/>
        <w:textAlignment w:val="auto"/>
      </w:pPr>
      <w:r>
        <w:rPr>
          <w:rFonts w:ascii="Calibri" w:hAnsi="Calibri" w:cs="Times New Roman"/>
          <w:b/>
          <w:lang w:val="pt-BR"/>
        </w:rPr>
        <w:t xml:space="preserve">ACESSO </w:t>
      </w:r>
      <w:r>
        <w:rPr>
          <w:rFonts w:ascii="Calibri" w:hAnsi="Calibri" w:cs="Times New Roman"/>
          <w:b/>
          <w:spacing w:val="-3"/>
          <w:lang w:val="pt-BR"/>
        </w:rPr>
        <w:t xml:space="preserve">AO </w:t>
      </w:r>
      <w:r>
        <w:rPr>
          <w:rFonts w:ascii="Calibri" w:hAnsi="Calibri" w:cs="Times New Roman"/>
          <w:b/>
          <w:lang w:val="pt-BR"/>
        </w:rPr>
        <w:t xml:space="preserve">CANTEIRO DE </w:t>
      </w:r>
      <w:r>
        <w:rPr>
          <w:rFonts w:ascii="Calibri" w:hAnsi="Calibri" w:cs="Times New Roman"/>
          <w:b/>
          <w:spacing w:val="8"/>
          <w:lang w:val="pt-BR"/>
        </w:rPr>
        <w:t>OBRAS</w:t>
      </w:r>
    </w:p>
    <w:p w14:paraId="61109018" w14:textId="77777777" w:rsidR="00181F04" w:rsidRDefault="00181F04" w:rsidP="00181F04">
      <w:pPr>
        <w:pStyle w:val="Corpodetexto"/>
        <w:numPr>
          <w:ilvl w:val="1"/>
          <w:numId w:val="11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O canteiro deverá possuir barreiras físicas, preferencialmente tapumes, que impeçam a entrada de pessoas não relacionadas ao </w:t>
      </w:r>
      <w:r>
        <w:rPr>
          <w:rFonts w:ascii="Calibri" w:hAnsi="Calibri" w:cs="Times New Roman"/>
          <w:spacing w:val="-5"/>
          <w:sz w:val="22"/>
          <w:szCs w:val="22"/>
          <w:lang w:val="pt-BR"/>
        </w:rPr>
        <w:t>serviço.</w:t>
      </w:r>
    </w:p>
    <w:p w14:paraId="5374C5A1" w14:textId="77777777" w:rsidR="00181F04" w:rsidRDefault="00181F04" w:rsidP="00181F04">
      <w:pPr>
        <w:pStyle w:val="Corpodetexto"/>
        <w:numPr>
          <w:ilvl w:val="1"/>
          <w:numId w:val="11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É vedado o ingresso ou permanência de trabalhadores, no canteiro de obras, sem que estejam assegurados pelas medidas previstas neste documento e compatíveis com a fase da </w:t>
      </w:r>
      <w:r>
        <w:rPr>
          <w:rFonts w:ascii="Calibri" w:hAnsi="Calibri" w:cs="Times New Roman"/>
          <w:spacing w:val="-2"/>
          <w:sz w:val="22"/>
          <w:szCs w:val="22"/>
          <w:lang w:val="pt-BR"/>
        </w:rPr>
        <w:t>obra.</w:t>
      </w:r>
    </w:p>
    <w:p w14:paraId="41CE9452" w14:textId="77777777" w:rsidR="00181F04" w:rsidRDefault="00181F04" w:rsidP="00181F04">
      <w:pPr>
        <w:pStyle w:val="Corpodetexto"/>
        <w:numPr>
          <w:ilvl w:val="1"/>
          <w:numId w:val="11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Todo profissional envolvido na obra ou qualquer </w:t>
      </w:r>
      <w:proofErr w:type="spellStart"/>
      <w:r>
        <w:rPr>
          <w:rFonts w:ascii="Calibri" w:hAnsi="Calibri" w:cs="Times New Roman"/>
          <w:sz w:val="22"/>
          <w:szCs w:val="22"/>
          <w:lang w:val="pt-BR"/>
        </w:rPr>
        <w:t>individuo</w:t>
      </w:r>
      <w:proofErr w:type="spellEnd"/>
      <w:r>
        <w:rPr>
          <w:rFonts w:ascii="Calibri" w:hAnsi="Calibri" w:cs="Times New Roman"/>
          <w:sz w:val="22"/>
          <w:szCs w:val="22"/>
          <w:lang w:val="pt-BR"/>
        </w:rPr>
        <w:t xml:space="preserve"> que por ventura necessite ter acesso ao canteiro de obras fica </w:t>
      </w:r>
      <w:r>
        <w:rPr>
          <w:rFonts w:ascii="Calibri" w:hAnsi="Calibri" w:cs="Times New Roman"/>
          <w:b/>
          <w:sz w:val="22"/>
          <w:szCs w:val="22"/>
          <w:lang w:val="pt-BR"/>
        </w:rPr>
        <w:t xml:space="preserve">obrigado </w:t>
      </w:r>
      <w:r>
        <w:rPr>
          <w:rFonts w:ascii="Calibri" w:hAnsi="Calibri" w:cs="Times New Roman"/>
          <w:sz w:val="22"/>
          <w:szCs w:val="22"/>
          <w:lang w:val="pt-BR"/>
        </w:rPr>
        <w:t xml:space="preserve">a utilizar os Equipamentos de Proteção </w:t>
      </w:r>
      <w:proofErr w:type="gramStart"/>
      <w:r>
        <w:rPr>
          <w:rFonts w:ascii="Calibri" w:hAnsi="Calibri" w:cs="Times New Roman"/>
          <w:sz w:val="22"/>
          <w:szCs w:val="22"/>
          <w:lang w:val="pt-BR"/>
        </w:rPr>
        <w:t>Individual(</w:t>
      </w:r>
      <w:proofErr w:type="gramEnd"/>
      <w:r>
        <w:rPr>
          <w:rFonts w:ascii="Calibri" w:hAnsi="Calibri" w:cs="Times New Roman"/>
          <w:sz w:val="22"/>
          <w:szCs w:val="22"/>
          <w:lang w:val="pt-BR"/>
        </w:rPr>
        <w:t xml:space="preserve">EPI) compatíveis com cada fase da </w:t>
      </w:r>
      <w:r>
        <w:rPr>
          <w:rFonts w:ascii="Calibri" w:hAnsi="Calibri" w:cs="Times New Roman"/>
          <w:spacing w:val="-5"/>
          <w:sz w:val="22"/>
          <w:szCs w:val="22"/>
          <w:lang w:val="pt-BR"/>
        </w:rPr>
        <w:t>obra.</w:t>
      </w:r>
    </w:p>
    <w:p w14:paraId="2D1CD7AB" w14:textId="77777777" w:rsidR="00181F04" w:rsidRDefault="00181F04" w:rsidP="00181F04">
      <w:pPr>
        <w:pStyle w:val="Corpodetexto"/>
        <w:numPr>
          <w:ilvl w:val="1"/>
          <w:numId w:val="11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A partir da constatação de situação de trabalho que caracterize risco grave e iminente ao trabalhador, serão adotadas as medidas de urgência (Embargo), que implicará em paralisação total ou parcial do setor do serviço conforme a NR 03. </w:t>
      </w:r>
      <w:r>
        <w:rPr>
          <w:rFonts w:ascii="Calibri" w:hAnsi="Calibri" w:cs="Times New Roman"/>
          <w:sz w:val="22"/>
          <w:szCs w:val="22"/>
        </w:rPr>
        <w:t>Durante a vigência da interdição ou embargo, podem ser desenvolvidas atividades necessárias à correção da situação de grave ou iminente risco, desde que adotados as medidas de proteção adequada dos trabalhadores envolvidos, sem prejuízo de outras penalidades contratuais</w:t>
      </w:r>
      <w:r>
        <w:rPr>
          <w:rFonts w:ascii="Calibri" w:hAnsi="Calibri" w:cs="Times New Roman"/>
          <w:spacing w:val="-1"/>
          <w:sz w:val="22"/>
          <w:szCs w:val="22"/>
        </w:rPr>
        <w:t>.</w:t>
      </w:r>
    </w:p>
    <w:p w14:paraId="468A98B5" w14:textId="77777777" w:rsidR="00181F04" w:rsidRDefault="00181F04" w:rsidP="00181F04">
      <w:pPr>
        <w:pStyle w:val="Ttulo4"/>
        <w:numPr>
          <w:ilvl w:val="0"/>
          <w:numId w:val="11"/>
        </w:numPr>
        <w:tabs>
          <w:tab w:val="left" w:pos="158"/>
          <w:tab w:val="left" w:pos="1469"/>
        </w:tabs>
        <w:spacing w:before="118"/>
        <w:ind w:left="158"/>
        <w:jc w:val="both"/>
      </w:pPr>
      <w:r>
        <w:rPr>
          <w:rFonts w:ascii="Calibri" w:hAnsi="Calibri" w:cs="Times New Roman"/>
          <w:sz w:val="22"/>
          <w:szCs w:val="22"/>
        </w:rPr>
        <w:t xml:space="preserve">USO DE </w:t>
      </w:r>
      <w:proofErr w:type="spellStart"/>
      <w:r>
        <w:rPr>
          <w:rFonts w:ascii="Calibri" w:hAnsi="Calibri" w:cs="Times New Roman"/>
          <w:spacing w:val="-2"/>
          <w:sz w:val="22"/>
          <w:szCs w:val="22"/>
        </w:rPr>
        <w:t>EPI´s</w:t>
      </w:r>
      <w:proofErr w:type="spellEnd"/>
    </w:p>
    <w:p w14:paraId="4E112C92" w14:textId="77777777" w:rsidR="00181F04" w:rsidRDefault="00181F04" w:rsidP="00181F04">
      <w:pPr>
        <w:pStyle w:val="Corpodetexto"/>
        <w:spacing w:before="8" w:after="0"/>
        <w:ind w:firstLine="0"/>
        <w:jc w:val="left"/>
        <w:rPr>
          <w:rFonts w:ascii="Calibri" w:hAnsi="Calibri" w:cs="Times New Roman"/>
          <w:b/>
          <w:sz w:val="22"/>
          <w:szCs w:val="22"/>
        </w:rPr>
      </w:pPr>
    </w:p>
    <w:p w14:paraId="03E7CE8F" w14:textId="77777777" w:rsidR="00181F04" w:rsidRDefault="00181F04" w:rsidP="00181F04">
      <w:pPr>
        <w:pStyle w:val="Corpodetexto"/>
        <w:numPr>
          <w:ilvl w:val="1"/>
          <w:numId w:val="11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Todos os empregados (mão de obra) da CONTRATADA, bem como eventuais subcontratados autorizados, que executarão os serviços deverão utilizar uniformes e </w:t>
      </w:r>
      <w:proofErr w:type="spellStart"/>
      <w:r>
        <w:rPr>
          <w:rFonts w:ascii="Calibri" w:hAnsi="Calibri" w:cs="Times New Roman"/>
          <w:sz w:val="22"/>
          <w:szCs w:val="22"/>
          <w:lang w:val="pt-BR"/>
        </w:rPr>
        <w:t>EPI´s</w:t>
      </w:r>
      <w:proofErr w:type="spellEnd"/>
      <w:r>
        <w:rPr>
          <w:rFonts w:ascii="Calibri" w:hAnsi="Calibri" w:cs="Times New Roman"/>
          <w:sz w:val="22"/>
          <w:szCs w:val="22"/>
          <w:lang w:val="pt-BR"/>
        </w:rPr>
        <w:t xml:space="preserve">, em bom estado, e composto por, no </w:t>
      </w:r>
      <w:r>
        <w:rPr>
          <w:rFonts w:ascii="Calibri" w:hAnsi="Calibri" w:cs="Times New Roman"/>
          <w:spacing w:val="1"/>
          <w:sz w:val="22"/>
          <w:szCs w:val="22"/>
          <w:lang w:val="pt-BR"/>
        </w:rPr>
        <w:t>mínimo:</w:t>
      </w:r>
    </w:p>
    <w:p w14:paraId="6EEBFE8A" w14:textId="77777777" w:rsidR="00181F04" w:rsidRDefault="00181F04" w:rsidP="00181F04">
      <w:pPr>
        <w:pStyle w:val="Corpodetexto"/>
        <w:numPr>
          <w:ilvl w:val="5"/>
          <w:numId w:val="12"/>
        </w:numPr>
        <w:overflowPunct w:val="0"/>
        <w:ind w:left="1134"/>
        <w:textAlignment w:val="auto"/>
      </w:pPr>
      <w:r>
        <w:t>Bota de Segurança;</w:t>
      </w:r>
    </w:p>
    <w:p w14:paraId="6E90F5FB" w14:textId="77777777" w:rsidR="00181F04" w:rsidRDefault="00181F04" w:rsidP="00181F04">
      <w:pPr>
        <w:pStyle w:val="Corpodetexto"/>
        <w:numPr>
          <w:ilvl w:val="5"/>
          <w:numId w:val="12"/>
        </w:numPr>
        <w:overflowPunct w:val="0"/>
        <w:ind w:left="1134"/>
        <w:textAlignment w:val="auto"/>
      </w:pPr>
      <w:r>
        <w:t>Calça Jeans, Brim ou Sarja (100% algodão);</w:t>
      </w:r>
    </w:p>
    <w:p w14:paraId="4A399625" w14:textId="77777777" w:rsidR="00181F04" w:rsidRDefault="00181F04" w:rsidP="00181F04">
      <w:pPr>
        <w:pStyle w:val="Corpodetexto"/>
        <w:numPr>
          <w:ilvl w:val="5"/>
          <w:numId w:val="12"/>
        </w:numPr>
        <w:overflowPunct w:val="0"/>
        <w:ind w:left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Camisa profissional (com logo e nome da </w:t>
      </w:r>
      <w:r>
        <w:rPr>
          <w:rFonts w:ascii="Calibri" w:hAnsi="Calibri" w:cs="Times New Roman"/>
          <w:spacing w:val="-5"/>
          <w:sz w:val="22"/>
          <w:szCs w:val="22"/>
          <w:lang w:val="pt-BR"/>
        </w:rPr>
        <w:t>empresa);</w:t>
      </w:r>
    </w:p>
    <w:p w14:paraId="1E41DBF1" w14:textId="77777777" w:rsidR="00181F04" w:rsidRDefault="00181F04" w:rsidP="00181F04">
      <w:pPr>
        <w:pStyle w:val="Corpodetexto"/>
        <w:numPr>
          <w:ilvl w:val="5"/>
          <w:numId w:val="12"/>
        </w:numPr>
        <w:overflowPunct w:val="0"/>
        <w:ind w:left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Capacete de proteção com </w:t>
      </w:r>
      <w:r>
        <w:rPr>
          <w:rFonts w:ascii="Calibri" w:hAnsi="Calibri" w:cs="Times New Roman"/>
          <w:spacing w:val="-3"/>
          <w:sz w:val="22"/>
          <w:szCs w:val="22"/>
          <w:lang w:val="pt-BR"/>
        </w:rPr>
        <w:t>jugular.</w:t>
      </w:r>
    </w:p>
    <w:p w14:paraId="5F9F5F80" w14:textId="77777777" w:rsidR="00181F04" w:rsidRDefault="00181F04" w:rsidP="00181F04">
      <w:pPr>
        <w:pStyle w:val="Corpodetexto"/>
        <w:numPr>
          <w:ilvl w:val="5"/>
          <w:numId w:val="12"/>
        </w:numPr>
        <w:overflowPunct w:val="0"/>
        <w:ind w:left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Protetor </w:t>
      </w:r>
      <w:r>
        <w:rPr>
          <w:rFonts w:ascii="Calibri" w:hAnsi="Calibri" w:cs="Times New Roman"/>
          <w:spacing w:val="-2"/>
          <w:sz w:val="22"/>
          <w:szCs w:val="22"/>
          <w:lang w:val="pt-BR"/>
        </w:rPr>
        <w:t>Auricular;</w:t>
      </w:r>
    </w:p>
    <w:p w14:paraId="001F9F20" w14:textId="77777777" w:rsidR="00181F04" w:rsidRDefault="00181F04" w:rsidP="00181F04">
      <w:pPr>
        <w:pStyle w:val="Corpodetexto"/>
        <w:numPr>
          <w:ilvl w:val="5"/>
          <w:numId w:val="12"/>
        </w:numPr>
        <w:overflowPunct w:val="0"/>
        <w:ind w:left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Óculos de </w:t>
      </w:r>
      <w:r>
        <w:rPr>
          <w:rFonts w:ascii="Calibri" w:hAnsi="Calibri" w:cs="Times New Roman"/>
          <w:spacing w:val="-1"/>
          <w:sz w:val="22"/>
          <w:szCs w:val="22"/>
          <w:lang w:val="pt-BR"/>
        </w:rPr>
        <w:t>Segurança.</w:t>
      </w:r>
    </w:p>
    <w:p w14:paraId="58283822" w14:textId="77777777" w:rsidR="00181F04" w:rsidRDefault="00181F04" w:rsidP="00181F04">
      <w:pPr>
        <w:pStyle w:val="Corpodetexto"/>
        <w:numPr>
          <w:ilvl w:val="1"/>
          <w:numId w:val="11"/>
        </w:numPr>
        <w:tabs>
          <w:tab w:val="left" w:pos="1134"/>
        </w:tabs>
        <w:overflowPunct w:val="0"/>
        <w:ind w:left="1134" w:firstLine="1134"/>
        <w:textAlignment w:val="auto"/>
      </w:pPr>
      <w:r>
        <w:t xml:space="preserve">Caso a atividade específica exija outros </w:t>
      </w:r>
      <w:proofErr w:type="spellStart"/>
      <w:r>
        <w:t>EPIs</w:t>
      </w:r>
      <w:proofErr w:type="spellEnd"/>
      <w:r>
        <w:t xml:space="preserve">, é responsabilidade da </w:t>
      </w:r>
      <w:r>
        <w:lastRenderedPageBreak/>
        <w:t>CONTRATADA fornecer tais equipamentos, sem qualquer ônus adicional à CONTRATANTE.</w:t>
      </w:r>
    </w:p>
    <w:p w14:paraId="19FE6252" w14:textId="77777777" w:rsidR="00181F04" w:rsidRDefault="00181F04" w:rsidP="00181F04">
      <w:pPr>
        <w:pStyle w:val="Ttulo1"/>
        <w:numPr>
          <w:ilvl w:val="0"/>
          <w:numId w:val="11"/>
        </w:numPr>
        <w:tabs>
          <w:tab w:val="left" w:pos="552"/>
          <w:tab w:val="left" w:pos="1863"/>
        </w:tabs>
        <w:spacing w:before="118"/>
        <w:ind w:left="552" w:hanging="361"/>
        <w:jc w:val="both"/>
      </w:pPr>
      <w:r>
        <w:rPr>
          <w:rFonts w:ascii="Calibri" w:hAnsi="Calibri" w:cs="Times New Roman"/>
          <w:spacing w:val="-2"/>
          <w:sz w:val="22"/>
          <w:szCs w:val="22"/>
        </w:rPr>
        <w:t>ORDEM E LIMPEZA.</w:t>
      </w:r>
    </w:p>
    <w:p w14:paraId="4F0EB037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O canteiro de obras deve apresentar-se organizado, limpo e desimpedido, notadamente nas vias de circulação, passagens e escadarias.</w:t>
      </w:r>
    </w:p>
    <w:p w14:paraId="018B1250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O entulho e quaisquer sobras de materiais devem ser regularmente coletados e removidos diariamente. Por ocasião de sua remoção, devem ser tomados cuidados especiais, de forma a evitar poeira excessiva e eventuais riscos. O horário para remoção deverá ser preferencialmente pelo período matutino, ou outro acordado com a FISCALIZAÇÃO.</w:t>
      </w:r>
    </w:p>
    <w:p w14:paraId="4F4A42DB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É proibido manter lixo ou entulho acumulado ou exposto em locais inadequados do canteiro de obras. O local deverá ser acordado com a FISCALIZAÇÃO.</w:t>
      </w:r>
    </w:p>
    <w:p w14:paraId="6EF3A373" w14:textId="77777777" w:rsidR="00181F04" w:rsidRDefault="00181F04" w:rsidP="00181F04">
      <w:pPr>
        <w:pStyle w:val="PargrafodaLista"/>
        <w:numPr>
          <w:ilvl w:val="0"/>
          <w:numId w:val="13"/>
        </w:numPr>
        <w:tabs>
          <w:tab w:val="left" w:pos="0"/>
          <w:tab w:val="left" w:pos="2160"/>
        </w:tabs>
        <w:overflowPunct w:val="0"/>
        <w:spacing w:before="119" w:line="360" w:lineRule="auto"/>
        <w:ind w:right="279"/>
        <w:textAlignment w:val="auto"/>
      </w:pPr>
      <w:r>
        <w:rPr>
          <w:rFonts w:ascii="Calibri" w:hAnsi="Calibri" w:cs="Times New Roman"/>
          <w:b/>
          <w:bCs/>
          <w:lang w:val="pt-BR"/>
        </w:rPr>
        <w:t xml:space="preserve">ARMAZENAGEM E ESTOCAGEM DE </w:t>
      </w:r>
      <w:r>
        <w:rPr>
          <w:rFonts w:ascii="Calibri" w:hAnsi="Calibri" w:cs="Times New Roman"/>
          <w:b/>
          <w:bCs/>
          <w:spacing w:val="3"/>
          <w:lang w:val="pt-BR"/>
        </w:rPr>
        <w:t>MATERIAIS.</w:t>
      </w:r>
    </w:p>
    <w:p w14:paraId="13D25A8E" w14:textId="77777777" w:rsidR="00181F04" w:rsidRDefault="00181F04" w:rsidP="00181F04">
      <w:pPr>
        <w:pStyle w:val="Corpodetexto"/>
        <w:spacing w:before="6" w:after="0"/>
        <w:ind w:firstLine="0"/>
        <w:jc w:val="left"/>
        <w:rPr>
          <w:rFonts w:ascii="Calibri" w:hAnsi="Calibri" w:cs="Times New Roman"/>
          <w:b/>
          <w:sz w:val="22"/>
          <w:szCs w:val="22"/>
        </w:rPr>
      </w:pPr>
    </w:p>
    <w:p w14:paraId="07E8C318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Os materiais devem ser armazenados e estocados de modo a não prejudicar o trânsito de pessoas e de trabalhadores, a circulação de materiais, o acesso aos equipamentos de combate a incêndio, não obstruir portas ou saídas de emergência e não provocar empuxos ou sobrecargas nas paredes, lajes ou estruturas de sustentação, além do previsto em seu dimensionamento, e deverá ser acordado com a FISCALIZAÇÃO.</w:t>
      </w:r>
    </w:p>
    <w:p w14:paraId="07912A77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A responsabilidade pela guarda e conservação dos materiais, peças e equipamentos que forem armazenados ou estocados é da CONTRATADA, não cabendo quaisquer ônus a CONTRATANTE.</w:t>
      </w:r>
    </w:p>
    <w:p w14:paraId="6716DA4A" w14:textId="77777777" w:rsidR="00181F04" w:rsidRDefault="00181F04" w:rsidP="00181F04">
      <w:pPr>
        <w:pStyle w:val="Ttulo4"/>
        <w:numPr>
          <w:ilvl w:val="0"/>
          <w:numId w:val="13"/>
        </w:numPr>
        <w:tabs>
          <w:tab w:val="left" w:pos="158"/>
          <w:tab w:val="left" w:pos="1469"/>
        </w:tabs>
        <w:spacing w:before="117"/>
        <w:ind w:left="158"/>
        <w:jc w:val="both"/>
      </w:pPr>
      <w:r>
        <w:rPr>
          <w:rFonts w:ascii="Calibri" w:hAnsi="Calibri" w:cs="Times New Roman"/>
          <w:sz w:val="22"/>
          <w:szCs w:val="22"/>
        </w:rPr>
        <w:t>INSTALAÇÕES ELÉTRICAS.</w:t>
      </w:r>
    </w:p>
    <w:p w14:paraId="72C13886" w14:textId="77777777" w:rsidR="00181F04" w:rsidRDefault="00181F04" w:rsidP="00181F04">
      <w:pPr>
        <w:pStyle w:val="Corpodetexto"/>
        <w:spacing w:before="8" w:after="0"/>
        <w:ind w:firstLine="0"/>
        <w:jc w:val="left"/>
        <w:rPr>
          <w:rFonts w:ascii="Calibri" w:hAnsi="Calibri" w:cs="Times New Roman"/>
          <w:b/>
          <w:sz w:val="22"/>
          <w:szCs w:val="22"/>
        </w:rPr>
      </w:pPr>
    </w:p>
    <w:p w14:paraId="79A25F3E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A execução e manutenção das instalações elétricas devem ser realizadas por trabalhador qualificado, e a supervisão por profissional legalmente habilitado.</w:t>
      </w:r>
    </w:p>
    <w:p w14:paraId="652CC362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Somente podem ser realizados serviços nas instalações elétricas quando o circuito elétrico não estiver energizado. Quando não for possível desligar o circuito elétrico, o serviço somente poderá ser executado após terem sido adotadas as medidas de proteção complementares, sendo obrigatório o uso de ferramentas apropriadas e equipamentos de proteção individual como descrito na NR10.</w:t>
      </w:r>
    </w:p>
    <w:p w14:paraId="01507C2B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É proibida a existência de partes vivas expostas de circuitos e equipamentos elétricos.</w:t>
      </w:r>
    </w:p>
    <w:p w14:paraId="07B830E0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As emendas e derivações dos condutores devem ser executadas de modo que assegurem a resistência mecânica e o contato elétrico adequado.</w:t>
      </w:r>
    </w:p>
    <w:p w14:paraId="4037BE25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O isolamento de emendas e derivações devem ter características equivalentes aos condutores utilizados.</w:t>
      </w:r>
    </w:p>
    <w:p w14:paraId="35865C55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Os circuitos elétricos devem estar protegidos contra impactos mecânicos, umidade e agentes corrosivos. Sempre que a fiação de um circuito provisório se tornar inoperante ou dispensável, deve ser retirada pelo eletricista responsável.</w:t>
      </w:r>
    </w:p>
    <w:p w14:paraId="7E910496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Não se admite em nenhuma hipótese:</w:t>
      </w:r>
    </w:p>
    <w:p w14:paraId="1C69FB49" w14:textId="77777777" w:rsidR="00181F04" w:rsidRDefault="00181F04" w:rsidP="00181F04">
      <w:pPr>
        <w:pStyle w:val="Corpodetexto"/>
        <w:numPr>
          <w:ilvl w:val="5"/>
          <w:numId w:val="14"/>
        </w:numPr>
        <w:overflowPunct w:val="0"/>
        <w:ind w:left="850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lastRenderedPageBreak/>
        <w:t>Uso de ferramentas elétricas que apresentem avarias em sua estrutura, remendos no cabo de alimentação elétrica, ou que não possuam terminal (</w:t>
      </w:r>
      <w:r>
        <w:rPr>
          <w:rFonts w:ascii="Calibri" w:hAnsi="Calibri" w:cs="Times New Roman"/>
          <w:i/>
          <w:iCs/>
          <w:sz w:val="22"/>
          <w:szCs w:val="22"/>
          <w:lang w:val="pt-BR"/>
        </w:rPr>
        <w:t>plug</w:t>
      </w:r>
      <w:r>
        <w:rPr>
          <w:rFonts w:ascii="Calibri" w:hAnsi="Calibri" w:cs="Times New Roman"/>
          <w:sz w:val="22"/>
          <w:szCs w:val="22"/>
          <w:lang w:val="pt-BR"/>
        </w:rPr>
        <w:t xml:space="preserve">) apropriado para ligação </w:t>
      </w:r>
      <w:r>
        <w:rPr>
          <w:rFonts w:ascii="Calibri" w:hAnsi="Calibri" w:cs="Times New Roman"/>
          <w:spacing w:val="-4"/>
          <w:sz w:val="22"/>
          <w:szCs w:val="22"/>
          <w:lang w:val="pt-BR"/>
        </w:rPr>
        <w:t>elétrica,</w:t>
      </w:r>
    </w:p>
    <w:p w14:paraId="28D9DEB0" w14:textId="77777777" w:rsidR="00181F04" w:rsidRDefault="00181F04" w:rsidP="00181F04">
      <w:pPr>
        <w:pStyle w:val="Corpodetexto"/>
        <w:numPr>
          <w:ilvl w:val="5"/>
          <w:numId w:val="14"/>
        </w:numPr>
        <w:overflowPunct w:val="0"/>
        <w:ind w:left="850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Uso de dispositivos provisórios, popularmente conhecidos como “gambiarras” ou </w:t>
      </w:r>
      <w:r>
        <w:rPr>
          <w:rFonts w:ascii="Calibri" w:hAnsi="Calibri" w:cs="Times New Roman"/>
          <w:spacing w:val="-1"/>
          <w:sz w:val="22"/>
          <w:szCs w:val="22"/>
          <w:lang w:val="pt-BR"/>
        </w:rPr>
        <w:t>“gatos”.</w:t>
      </w:r>
    </w:p>
    <w:p w14:paraId="4940BE22" w14:textId="77777777" w:rsidR="00181F04" w:rsidRDefault="00181F04" w:rsidP="00181F04">
      <w:pPr>
        <w:pStyle w:val="Ttulo1"/>
        <w:numPr>
          <w:ilvl w:val="0"/>
          <w:numId w:val="13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spacing w:val="-1"/>
          <w:sz w:val="22"/>
          <w:szCs w:val="22"/>
          <w:lang w:val="pt-BR"/>
        </w:rPr>
        <w:t>TRABALHO EM ALTURA</w:t>
      </w:r>
    </w:p>
    <w:p w14:paraId="53CB0108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Segundo a Norma Regulamentadora n° 35, é considerado trabalho em altura toda atividade executada acima de 2(dois) metros do nível inferior, onde haja risco de queda.</w:t>
      </w:r>
    </w:p>
    <w:p w14:paraId="2DF37237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Somente o trabalhador capacitado (submetido e aprovado em treinamento, teórico e prático, com carga mínima de oito horas) poderá realizar o Trabalho em Altura.</w:t>
      </w:r>
    </w:p>
    <w:p w14:paraId="6F716771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A CONTRATADA deverá adotar medidas que evitem o risco de queda nos trabalhos em altura, conforme com a NR-35, providenciando cintos de segurança tipo paraquedista com talabarte e trava-quedas, linha de vida, pontos de ancoragem, dispositivo de içamento tipo cadeirinha, e quaisquer outros que venham a ser necessários para proteger o trabalhador, sem qualquer ônus adicional a CONTRATANTE.</w:t>
      </w:r>
    </w:p>
    <w:p w14:paraId="6C9A547B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Conforme a NR-35, a permissão de trabalho (PT) e análise preliminar de riscos (APR) deverão ser emitidas pela CONTRATADA, assinadas por técnico de segurança do trabalho ou engenheiro qualificado, e entregue cópias para a </w:t>
      </w:r>
      <w:r>
        <w:rPr>
          <w:rFonts w:ascii="Calibri" w:hAnsi="Calibri" w:cs="Times New Roman"/>
          <w:spacing w:val="-22"/>
          <w:sz w:val="22"/>
          <w:szCs w:val="22"/>
          <w:lang w:val="pt-BR"/>
        </w:rPr>
        <w:t>FISCALIZAÇÃO.</w:t>
      </w:r>
    </w:p>
    <w:p w14:paraId="77A7EB64" w14:textId="77777777" w:rsidR="00181F04" w:rsidRDefault="00181F04" w:rsidP="00181F04">
      <w:pPr>
        <w:pStyle w:val="Corpodetexto"/>
        <w:rPr>
          <w:rFonts w:ascii="Calibri" w:hAnsi="Calibri" w:cs="Times New Roman"/>
          <w:spacing w:val="-1"/>
          <w:sz w:val="22"/>
          <w:szCs w:val="22"/>
          <w:lang w:val="pt-BR"/>
        </w:rPr>
      </w:pPr>
    </w:p>
    <w:p w14:paraId="7FFE4D24" w14:textId="77777777" w:rsidR="00181F04" w:rsidRDefault="00181F04" w:rsidP="00181F04">
      <w:pPr>
        <w:pStyle w:val="Ttulo1"/>
        <w:numPr>
          <w:ilvl w:val="0"/>
          <w:numId w:val="13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spacing w:val="-1"/>
          <w:sz w:val="22"/>
          <w:szCs w:val="22"/>
          <w:lang w:val="pt-BR"/>
        </w:rPr>
        <w:t>PROTEÇÃO CONTRA INCÊNDIO</w:t>
      </w:r>
    </w:p>
    <w:p w14:paraId="59E25AFB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</w:rPr>
        <w:t xml:space="preserve">É obrigatória a adoção de medidas que atendam, </w:t>
      </w:r>
      <w:proofErr w:type="gramStart"/>
      <w:r>
        <w:rPr>
          <w:rFonts w:ascii="Calibri" w:hAnsi="Calibri" w:cs="Times New Roman"/>
          <w:sz w:val="22"/>
          <w:szCs w:val="22"/>
        </w:rPr>
        <w:t>de  forma</w:t>
      </w:r>
      <w:proofErr w:type="gramEnd"/>
      <w:r>
        <w:rPr>
          <w:rFonts w:ascii="Calibri" w:hAnsi="Calibri" w:cs="Times New Roman"/>
          <w:sz w:val="22"/>
          <w:szCs w:val="22"/>
        </w:rPr>
        <w:t xml:space="preserve">  eficaz,  as necessidades de prevenção e combate a incêndio para os diversos setores, atividades, máquinas e equipamentos do canteiro de </w:t>
      </w:r>
      <w:r>
        <w:rPr>
          <w:rFonts w:ascii="Calibri" w:hAnsi="Calibri" w:cs="Times New Roman"/>
          <w:spacing w:val="-5"/>
          <w:sz w:val="22"/>
          <w:szCs w:val="22"/>
        </w:rPr>
        <w:t>obras.</w:t>
      </w:r>
    </w:p>
    <w:p w14:paraId="5BC94798" w14:textId="77777777" w:rsidR="00181F04" w:rsidRDefault="00181F04" w:rsidP="00181F04">
      <w:pPr>
        <w:pStyle w:val="Ttulo1"/>
        <w:numPr>
          <w:ilvl w:val="0"/>
          <w:numId w:val="13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spacing w:val="-1"/>
          <w:sz w:val="22"/>
          <w:szCs w:val="22"/>
          <w:lang w:val="pt-BR"/>
        </w:rPr>
        <w:t>SINALIZAÇÃO E SEGURANÇA</w:t>
      </w:r>
    </w:p>
    <w:p w14:paraId="53CC6816" w14:textId="77777777" w:rsidR="00181F04" w:rsidRDefault="00181F04" w:rsidP="00181F04">
      <w:pPr>
        <w:pStyle w:val="Ttulo2"/>
        <w:numPr>
          <w:ilvl w:val="1"/>
          <w:numId w:val="13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lang w:val="pt-BR"/>
        </w:rPr>
        <w:t xml:space="preserve">O canteiro de obras deve ser sinalizado com o objetivo </w:t>
      </w:r>
      <w:r>
        <w:rPr>
          <w:rFonts w:ascii="Calibri" w:hAnsi="Calibri" w:cs="Times New Roman"/>
          <w:spacing w:val="-11"/>
          <w:lang w:val="pt-BR"/>
        </w:rPr>
        <w:t>de:</w:t>
      </w:r>
    </w:p>
    <w:p w14:paraId="63C1F3F9" w14:textId="77777777" w:rsidR="00181F04" w:rsidRDefault="00181F04" w:rsidP="00181F04">
      <w:pPr>
        <w:pStyle w:val="Corpodetexto"/>
        <w:numPr>
          <w:ilvl w:val="2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Manter comunicação através de avisos, cartazes ou </w:t>
      </w:r>
      <w:r>
        <w:rPr>
          <w:rFonts w:ascii="Calibri" w:hAnsi="Calibri" w:cs="Times New Roman"/>
          <w:spacing w:val="-14"/>
          <w:sz w:val="22"/>
          <w:szCs w:val="22"/>
          <w:lang w:val="pt-BR"/>
        </w:rPr>
        <w:t>similares;</w:t>
      </w:r>
    </w:p>
    <w:p w14:paraId="22B98B73" w14:textId="77777777" w:rsidR="00181F04" w:rsidRDefault="00181F04" w:rsidP="00181F04">
      <w:pPr>
        <w:pStyle w:val="Corpodetexto"/>
        <w:numPr>
          <w:ilvl w:val="2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Advertir contra perigo de contato ou acionamento acidental com partes móveis das máquinas e </w:t>
      </w:r>
      <w:r>
        <w:rPr>
          <w:rFonts w:ascii="Calibri" w:hAnsi="Calibri" w:cs="Times New Roman"/>
          <w:spacing w:val="-1"/>
          <w:sz w:val="22"/>
          <w:szCs w:val="22"/>
          <w:lang w:val="pt-BR"/>
        </w:rPr>
        <w:t>equipamento;</w:t>
      </w:r>
    </w:p>
    <w:p w14:paraId="43277526" w14:textId="77777777" w:rsidR="00181F04" w:rsidRDefault="00181F04" w:rsidP="00181F04">
      <w:pPr>
        <w:pStyle w:val="Corpodetexto"/>
        <w:numPr>
          <w:ilvl w:val="2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Advertir quanto ao risco de </w:t>
      </w:r>
      <w:r>
        <w:rPr>
          <w:rFonts w:ascii="Calibri" w:hAnsi="Calibri" w:cs="Times New Roman"/>
          <w:spacing w:val="-1"/>
          <w:sz w:val="22"/>
          <w:szCs w:val="22"/>
          <w:lang w:val="pt-BR"/>
        </w:rPr>
        <w:t>queda;</w:t>
      </w:r>
    </w:p>
    <w:p w14:paraId="5BC5F963" w14:textId="77777777" w:rsidR="00181F04" w:rsidRDefault="00181F04" w:rsidP="00181F04">
      <w:pPr>
        <w:pStyle w:val="Corpodetexto"/>
        <w:numPr>
          <w:ilvl w:val="2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rPr>
          <w:rFonts w:ascii="Calibri" w:hAnsi="Calibri" w:cs="Times New Roman"/>
          <w:sz w:val="22"/>
          <w:szCs w:val="22"/>
          <w:lang w:val="pt-BR"/>
        </w:rPr>
        <w:t xml:space="preserve">Alertar quanto a obrigatoriedade do uso do </w:t>
      </w:r>
      <w:r>
        <w:rPr>
          <w:rFonts w:ascii="Calibri" w:hAnsi="Calibri" w:cs="Times New Roman"/>
          <w:spacing w:val="-7"/>
          <w:sz w:val="22"/>
          <w:szCs w:val="22"/>
          <w:lang w:val="pt-BR"/>
        </w:rPr>
        <w:t>EPI.</w:t>
      </w:r>
    </w:p>
    <w:p w14:paraId="54FD28D9" w14:textId="77777777" w:rsidR="00181F04" w:rsidRDefault="00181F04" w:rsidP="00181F04">
      <w:pPr>
        <w:pStyle w:val="Ttulo1"/>
        <w:numPr>
          <w:ilvl w:val="0"/>
          <w:numId w:val="13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spacing w:val="-1"/>
          <w:sz w:val="22"/>
          <w:szCs w:val="22"/>
          <w:lang w:val="pt-BR"/>
        </w:rPr>
        <w:t>DISPOSIÇÕES FINAIS</w:t>
      </w:r>
    </w:p>
    <w:p w14:paraId="0F14FD87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É obrigatório o fornecimento de água potável, filtrada e fresca para os trabalhadores por meio de bebedouros de jato inclinado, garrafão de 20 litros, ou equipamento similar que garanta as mesmas condições.</w:t>
      </w:r>
    </w:p>
    <w:p w14:paraId="334EDEB7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Independente do número de trabalhadores e da existência ou não de cozinha, em todo o canteiro de obras deve haver local exclusivo para o aquecimento de refeições, dotado de equipamento adequado e seguro para aquecimento.</w:t>
      </w:r>
    </w:p>
    <w:p w14:paraId="73C2CE92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 xml:space="preserve">Antes de se iniciar a demolição, as linhas de fornecimento de energia elétrica, água, inflamáveis líquidos e gasosos liquefeitos, substâncias tóxicas, canalização de </w:t>
      </w:r>
      <w:r>
        <w:lastRenderedPageBreak/>
        <w:t>esgoto e de escoamento de água devem ser desligadas, retiradas, protegidas ou isoladas, respeitando-se as normas e determinações em vigor.</w:t>
      </w:r>
    </w:p>
    <w:p w14:paraId="137BAACE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É obrigatória a instalação de proteção coletiva onde houver risco de queda de trabalhadores ou projeção de materiais.</w:t>
      </w:r>
    </w:p>
    <w:p w14:paraId="0A546CBE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A CONTRATADA deverá zelar pelas condições de uso de banheiros de modo que se mantenham em condições higiênicas de utilização.</w:t>
      </w:r>
    </w:p>
    <w:p w14:paraId="63DC6892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Para a aplicação da NR 18, são considerados trabalhadores qualificados aqueles que comprovem perante o empregador e a inspeção do trabalho uma das seguintes condições;</w:t>
      </w:r>
    </w:p>
    <w:p w14:paraId="19A4A80C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Capacitação mediante treinamento da empresa;</w:t>
      </w:r>
    </w:p>
    <w:p w14:paraId="5CCF8343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Capacitação mediante curso ministrado por instituições privadas ou públicas, desde que conduzido por profissional habilitado;</w:t>
      </w:r>
    </w:p>
    <w:p w14:paraId="1FEB964E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Ter experiência comprovada em Carteira de Trabalho de pelo menos 6 (seis) meses na função.</w:t>
      </w:r>
    </w:p>
    <w:p w14:paraId="2BF1F692" w14:textId="77777777" w:rsidR="00181F04" w:rsidRDefault="00181F04" w:rsidP="00181F04">
      <w:pPr>
        <w:pStyle w:val="Corpodetexto"/>
        <w:numPr>
          <w:ilvl w:val="1"/>
          <w:numId w:val="13"/>
        </w:numPr>
        <w:tabs>
          <w:tab w:val="left" w:pos="850"/>
        </w:tabs>
        <w:overflowPunct w:val="0"/>
        <w:ind w:left="850" w:firstLine="1134"/>
        <w:textAlignment w:val="auto"/>
      </w:pPr>
      <w:r>
        <w:t>O descumprimento de quaisquer dos itens expressos neste Anexo poderá ocasionar a aplicação de penalidade à CONTRATADA.</w:t>
      </w:r>
    </w:p>
    <w:p w14:paraId="2950BF66" w14:textId="0103119E" w:rsidR="00251CFA" w:rsidRDefault="00251CFA" w:rsidP="00181F04">
      <w:pPr>
        <w:pStyle w:val="Ttulo4"/>
        <w:numPr>
          <w:ilvl w:val="0"/>
          <w:numId w:val="0"/>
        </w:numPr>
        <w:spacing w:before="93"/>
        <w:jc w:val="center"/>
      </w:pPr>
    </w:p>
    <w:sectPr w:rsidR="00251CFA" w:rsidSect="0067681B">
      <w:headerReference w:type="default" r:id="rId9"/>
      <w:footerReference w:type="default" r:id="rId10"/>
      <w:pgSz w:w="11906" w:h="16850"/>
      <w:pgMar w:top="1077" w:right="1134" w:bottom="964" w:left="1418" w:header="635" w:footer="391" w:gutter="0"/>
      <w:pgNumType w:start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8092" w14:textId="77777777" w:rsidR="009D046A" w:rsidRDefault="009D046A">
      <w:r>
        <w:separator/>
      </w:r>
    </w:p>
  </w:endnote>
  <w:endnote w:type="continuationSeparator" w:id="0">
    <w:p w14:paraId="50EB9620" w14:textId="77777777" w:rsidR="009D046A" w:rsidRDefault="009D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1359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9FCF34" w14:textId="652D2884" w:rsidR="00812D91" w:rsidRDefault="00812D91" w:rsidP="00812D91">
            <w:pPr>
              <w:pStyle w:val="Rodap"/>
              <w:jc w:val="right"/>
            </w:pPr>
            <w:r w:rsidRPr="00812D91">
              <w:rPr>
                <w:sz w:val="16"/>
                <w:szCs w:val="16"/>
                <w:lang w:val="pt-BR"/>
              </w:rPr>
              <w:t xml:space="preserve">Página </w:t>
            </w:r>
            <w:r w:rsidRPr="00812D91">
              <w:rPr>
                <w:sz w:val="16"/>
                <w:szCs w:val="16"/>
              </w:rPr>
              <w:fldChar w:fldCharType="begin"/>
            </w:r>
            <w:r w:rsidRPr="00812D91">
              <w:rPr>
                <w:sz w:val="16"/>
                <w:szCs w:val="16"/>
              </w:rPr>
              <w:instrText>PAGE</w:instrText>
            </w:r>
            <w:r w:rsidRPr="00812D91">
              <w:rPr>
                <w:sz w:val="16"/>
                <w:szCs w:val="16"/>
              </w:rPr>
              <w:fldChar w:fldCharType="separate"/>
            </w:r>
            <w:r w:rsidRPr="00812D91">
              <w:rPr>
                <w:sz w:val="16"/>
                <w:szCs w:val="16"/>
                <w:lang w:val="pt-BR"/>
              </w:rPr>
              <w:t>2</w:t>
            </w:r>
            <w:r w:rsidRPr="00812D91">
              <w:rPr>
                <w:sz w:val="16"/>
                <w:szCs w:val="16"/>
              </w:rPr>
              <w:fldChar w:fldCharType="end"/>
            </w:r>
            <w:r w:rsidRPr="00812D91">
              <w:rPr>
                <w:sz w:val="16"/>
                <w:szCs w:val="16"/>
                <w:lang w:val="pt-BR"/>
              </w:rPr>
              <w:t xml:space="preserve"> de </w:t>
            </w:r>
            <w:r w:rsidRPr="00812D91">
              <w:rPr>
                <w:sz w:val="16"/>
                <w:szCs w:val="16"/>
              </w:rPr>
              <w:fldChar w:fldCharType="begin"/>
            </w:r>
            <w:r w:rsidRPr="00812D91">
              <w:rPr>
                <w:sz w:val="16"/>
                <w:szCs w:val="16"/>
              </w:rPr>
              <w:instrText>NUMPAGES</w:instrText>
            </w:r>
            <w:r w:rsidRPr="00812D91">
              <w:rPr>
                <w:sz w:val="16"/>
                <w:szCs w:val="16"/>
              </w:rPr>
              <w:fldChar w:fldCharType="separate"/>
            </w:r>
            <w:r w:rsidRPr="00812D91">
              <w:rPr>
                <w:sz w:val="16"/>
                <w:szCs w:val="16"/>
                <w:lang w:val="pt-BR"/>
              </w:rPr>
              <w:t>2</w:t>
            </w:r>
            <w:r w:rsidRPr="00812D91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64FA629" w14:textId="77777777" w:rsidR="00812D91" w:rsidRDefault="00812D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DC87" w14:textId="77777777" w:rsidR="009D046A" w:rsidRDefault="009D046A">
      <w:r>
        <w:separator/>
      </w:r>
    </w:p>
  </w:footnote>
  <w:footnote w:type="continuationSeparator" w:id="0">
    <w:p w14:paraId="48740E09" w14:textId="77777777" w:rsidR="009D046A" w:rsidRDefault="009D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7526" w14:textId="743454E1" w:rsidR="00251CFA" w:rsidRDefault="00812D91" w:rsidP="00812D91">
    <w:pPr>
      <w:pStyle w:val="LO-Normal"/>
      <w:tabs>
        <w:tab w:val="center" w:pos="4252"/>
        <w:tab w:val="right" w:pos="8504"/>
      </w:tabs>
      <w:jc w:val="right"/>
      <w:rPr>
        <w:rFonts w:ascii="Arial" w:eastAsia="Segoe UI" w:hAnsi="Arial" w:cs="Arial"/>
        <w:sz w:val="16"/>
        <w:szCs w:val="16"/>
        <w:lang w:eastAsia="pt-BR"/>
      </w:rPr>
    </w:pPr>
    <w:proofErr w:type="spellStart"/>
    <w:r>
      <w:rPr>
        <w:rFonts w:ascii="Arial" w:eastAsia="Segoe UI" w:hAnsi="Arial" w:cs="Arial"/>
        <w:sz w:val="16"/>
        <w:szCs w:val="16"/>
        <w:lang w:eastAsia="pt-BR"/>
      </w:rPr>
      <w:t>Fls</w:t>
    </w:r>
    <w:proofErr w:type="spellEnd"/>
    <w:proofErr w:type="gramStart"/>
    <w:r>
      <w:rPr>
        <w:rFonts w:ascii="Arial" w:eastAsia="Segoe UI" w:hAnsi="Arial" w:cs="Arial"/>
        <w:sz w:val="16"/>
        <w:szCs w:val="16"/>
        <w:lang w:eastAsia="pt-BR"/>
      </w:rPr>
      <w:t>.:_</w:t>
    </w:r>
    <w:proofErr w:type="gramEnd"/>
    <w:r>
      <w:rPr>
        <w:rFonts w:ascii="Arial" w:eastAsia="Segoe UI" w:hAnsi="Arial" w:cs="Arial"/>
        <w:sz w:val="16"/>
        <w:szCs w:val="16"/>
        <w:lang w:eastAsia="pt-BR"/>
      </w:rPr>
      <w:t>________</w:t>
    </w:r>
  </w:p>
  <w:p w14:paraId="16A92457" w14:textId="30331106" w:rsidR="00812D91" w:rsidRDefault="00812D91" w:rsidP="00812D91">
    <w:pPr>
      <w:pStyle w:val="LO-Normal"/>
      <w:tabs>
        <w:tab w:val="center" w:pos="4252"/>
        <w:tab w:val="right" w:pos="8504"/>
      </w:tabs>
      <w:jc w:val="right"/>
      <w:rPr>
        <w:rFonts w:ascii="Arial" w:eastAsia="Segoe UI" w:hAnsi="Arial" w:cs="Arial"/>
        <w:sz w:val="16"/>
        <w:szCs w:val="16"/>
        <w:lang w:eastAsia="pt-BR"/>
      </w:rPr>
    </w:pPr>
    <w:r>
      <w:rPr>
        <w:rFonts w:ascii="Arial" w:eastAsia="Segoe UI" w:hAnsi="Arial" w:cs="Arial"/>
        <w:sz w:val="16"/>
        <w:szCs w:val="16"/>
        <w:lang w:eastAsia="pt-BR"/>
      </w:rPr>
      <w:t xml:space="preserve">Processo </w:t>
    </w:r>
    <w:proofErr w:type="gramStart"/>
    <w:r>
      <w:rPr>
        <w:rFonts w:ascii="Arial" w:eastAsia="Segoe UI" w:hAnsi="Arial" w:cs="Arial"/>
        <w:sz w:val="16"/>
        <w:szCs w:val="16"/>
        <w:lang w:eastAsia="pt-BR"/>
      </w:rPr>
      <w:t>n.º</w:t>
    </w:r>
    <w:proofErr w:type="gramEnd"/>
    <w:r>
      <w:rPr>
        <w:rFonts w:ascii="Arial" w:eastAsia="Segoe UI" w:hAnsi="Arial" w:cs="Arial"/>
        <w:sz w:val="16"/>
        <w:szCs w:val="16"/>
        <w:lang w:eastAsia="pt-BR"/>
      </w:rPr>
      <w:t xml:space="preserve"> 23069.1</w:t>
    </w:r>
    <w:r w:rsidR="00DC2A04">
      <w:rPr>
        <w:rFonts w:ascii="Arial" w:eastAsia="Segoe UI" w:hAnsi="Arial" w:cs="Arial"/>
        <w:sz w:val="16"/>
        <w:szCs w:val="16"/>
        <w:lang w:eastAsia="pt-BR"/>
      </w:rPr>
      <w:t>5508</w:t>
    </w:r>
    <w:r w:rsidR="00181F04">
      <w:rPr>
        <w:rFonts w:ascii="Arial" w:eastAsia="Segoe UI" w:hAnsi="Arial" w:cs="Arial"/>
        <w:sz w:val="16"/>
        <w:szCs w:val="16"/>
        <w:lang w:eastAsia="pt-BR"/>
      </w:rPr>
      <w:t>4</w:t>
    </w:r>
    <w:r>
      <w:rPr>
        <w:rFonts w:ascii="Arial" w:eastAsia="Segoe UI" w:hAnsi="Arial" w:cs="Arial"/>
        <w:sz w:val="16"/>
        <w:szCs w:val="16"/>
        <w:lang w:eastAsia="pt-BR"/>
      </w:rPr>
      <w:t>/202</w:t>
    </w:r>
    <w:r w:rsidR="00DC2A04">
      <w:rPr>
        <w:rFonts w:ascii="Arial" w:eastAsia="Segoe UI" w:hAnsi="Arial" w:cs="Arial"/>
        <w:sz w:val="16"/>
        <w:szCs w:val="16"/>
        <w:lang w:eastAsia="pt-BR"/>
      </w:rPr>
      <w:t>1</w:t>
    </w:r>
    <w:r>
      <w:rPr>
        <w:rFonts w:ascii="Arial" w:eastAsia="Segoe UI" w:hAnsi="Arial" w:cs="Arial"/>
        <w:sz w:val="16"/>
        <w:szCs w:val="16"/>
        <w:lang w:eastAsia="pt-BR"/>
      </w:rPr>
      <w:t>-</w:t>
    </w:r>
    <w:r w:rsidR="00181F04">
      <w:rPr>
        <w:rFonts w:ascii="Arial" w:eastAsia="Segoe UI" w:hAnsi="Arial" w:cs="Arial"/>
        <w:sz w:val="16"/>
        <w:szCs w:val="16"/>
        <w:lang w:eastAsia="pt-BR"/>
      </w:rPr>
      <w:t>6</w:t>
    </w:r>
    <w:r w:rsidR="00DC2A04">
      <w:rPr>
        <w:rFonts w:ascii="Arial" w:eastAsia="Segoe UI" w:hAnsi="Arial" w:cs="Arial"/>
        <w:sz w:val="16"/>
        <w:szCs w:val="16"/>
        <w:lang w:eastAsia="pt-BR"/>
      </w:rPr>
      <w:t>1</w:t>
    </w:r>
  </w:p>
  <w:p w14:paraId="06C41D54" w14:textId="77777777" w:rsidR="00251CFA" w:rsidRDefault="00251CFA">
    <w:pPr>
      <w:pStyle w:val="LO-Normal"/>
      <w:tabs>
        <w:tab w:val="center" w:pos="4252"/>
        <w:tab w:val="right" w:pos="8504"/>
      </w:tabs>
      <w:jc w:val="center"/>
    </w:pPr>
  </w:p>
  <w:p w14:paraId="2CA5E6D9" w14:textId="77777777" w:rsidR="00251CFA" w:rsidRDefault="00251C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60BF"/>
    <w:multiLevelType w:val="multilevel"/>
    <w:tmpl w:val="9208D01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4"/>
        </w:tabs>
        <w:ind w:left="14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0C00CB2"/>
    <w:multiLevelType w:val="multilevel"/>
    <w:tmpl w:val="60AE5A56"/>
    <w:lvl w:ilvl="0">
      <w:start w:val="1"/>
      <w:numFmt w:val="decimal"/>
      <w:pStyle w:val="Ttulo1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tulo5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tulo9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6837DD"/>
    <w:multiLevelType w:val="multilevel"/>
    <w:tmpl w:val="C1B4ACB0"/>
    <w:lvl w:ilvl="0">
      <w:start w:val="1"/>
      <w:numFmt w:val="decimal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CCB2961"/>
    <w:multiLevelType w:val="multilevel"/>
    <w:tmpl w:val="2CFC1B18"/>
    <w:lvl w:ilvl="0">
      <w:start w:val="1"/>
      <w:numFmt w:val="decimal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0EB6970"/>
    <w:multiLevelType w:val="multilevel"/>
    <w:tmpl w:val="5EC65EEE"/>
    <w:lvl w:ilvl="0">
      <w:start w:val="1"/>
      <w:numFmt w:val="decimal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43B6FDD"/>
    <w:multiLevelType w:val="multilevel"/>
    <w:tmpl w:val="9C724C6E"/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10"/>
        </w:tabs>
        <w:ind w:left="12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90"/>
        </w:tabs>
        <w:ind w:left="22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70"/>
        </w:tabs>
        <w:ind w:left="33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58E49EF"/>
    <w:multiLevelType w:val="multilevel"/>
    <w:tmpl w:val="38C8DCD2"/>
    <w:lvl w:ilvl="0">
      <w:start w:val="1"/>
      <w:numFmt w:val="decimal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9245BC2"/>
    <w:multiLevelType w:val="multilevel"/>
    <w:tmpl w:val="D38631D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10"/>
        </w:tabs>
        <w:ind w:left="12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90"/>
        </w:tabs>
        <w:ind w:left="22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70"/>
        </w:tabs>
        <w:ind w:left="33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C2B72CC"/>
    <w:multiLevelType w:val="multilevel"/>
    <w:tmpl w:val="BA248450"/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10"/>
        </w:tabs>
        <w:ind w:left="12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90"/>
        </w:tabs>
        <w:ind w:left="22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70"/>
        </w:tabs>
        <w:ind w:left="33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2F15415"/>
    <w:multiLevelType w:val="multilevel"/>
    <w:tmpl w:val="FD6E0DD2"/>
    <w:lvl w:ilvl="0">
      <w:start w:val="1"/>
      <w:numFmt w:val="decimal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88E3BB6"/>
    <w:multiLevelType w:val="multilevel"/>
    <w:tmpl w:val="E0C45D9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4"/>
        </w:tabs>
        <w:ind w:left="14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BEF55B0"/>
    <w:multiLevelType w:val="multilevel"/>
    <w:tmpl w:val="11C066F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4"/>
        </w:tabs>
        <w:ind w:left="14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59F69A6"/>
    <w:multiLevelType w:val="multilevel"/>
    <w:tmpl w:val="9758754E"/>
    <w:lvl w:ilvl="0">
      <w:start w:val="1"/>
      <w:numFmt w:val="decimal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3B13CC8"/>
    <w:multiLevelType w:val="multilevel"/>
    <w:tmpl w:val="17AA1DAE"/>
    <w:lvl w:ilvl="0">
      <w:start w:val="1"/>
      <w:numFmt w:val="decimal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FA"/>
    <w:rsid w:val="00181F04"/>
    <w:rsid w:val="00251CFA"/>
    <w:rsid w:val="002B7D3C"/>
    <w:rsid w:val="002C1694"/>
    <w:rsid w:val="00301D1A"/>
    <w:rsid w:val="0035092F"/>
    <w:rsid w:val="00423ED7"/>
    <w:rsid w:val="00634031"/>
    <w:rsid w:val="00651EFC"/>
    <w:rsid w:val="0067681B"/>
    <w:rsid w:val="00812D91"/>
    <w:rsid w:val="00837573"/>
    <w:rsid w:val="009C7924"/>
    <w:rsid w:val="009D046A"/>
    <w:rsid w:val="00DC2A04"/>
    <w:rsid w:val="00E57767"/>
    <w:rsid w:val="00E96EE0"/>
    <w:rsid w:val="00F2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24C21"/>
  <w15:docId w15:val="{75CCD0D6-832A-446B-893B-14FB3217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numPr>
        <w:numId w:val="1"/>
      </w:numPr>
      <w:ind w:left="552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numPr>
        <w:ilvl w:val="1"/>
        <w:numId w:val="1"/>
      </w:numPr>
      <w:spacing w:before="124"/>
      <w:ind w:left="2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numPr>
        <w:ilvl w:val="2"/>
        <w:numId w:val="1"/>
      </w:numPr>
      <w:spacing w:before="13"/>
      <w:ind w:left="20"/>
      <w:outlineLvl w:val="2"/>
    </w:pPr>
  </w:style>
  <w:style w:type="paragraph" w:styleId="Ttulo4">
    <w:name w:val="heading 4"/>
    <w:basedOn w:val="Normal"/>
    <w:uiPriority w:val="9"/>
    <w:unhideWhenUsed/>
    <w:qFormat/>
    <w:pPr>
      <w:numPr>
        <w:ilvl w:val="3"/>
        <w:numId w:val="1"/>
      </w:numPr>
      <w:ind w:left="158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uiPriority w:val="9"/>
    <w:semiHidden/>
    <w:unhideWhenUsed/>
    <w:qFormat/>
    <w:pPr>
      <w:numPr>
        <w:ilvl w:val="4"/>
        <w:numId w:val="1"/>
      </w:numPr>
      <w:ind w:left="3"/>
      <w:jc w:val="center"/>
      <w:outlineLvl w:val="4"/>
    </w:pPr>
    <w:rPr>
      <w:b/>
      <w:bCs/>
      <w:i/>
      <w:sz w:val="20"/>
      <w:szCs w:val="20"/>
    </w:rPr>
  </w:style>
  <w:style w:type="paragraph" w:styleId="Ttulo6">
    <w:name w:val="heading 6"/>
    <w:basedOn w:val="Ttulo"/>
    <w:next w:val="Corpodetexto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Ttulo"/>
    <w:next w:val="Corpodetexto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tulo8">
    <w:name w:val="heading 8"/>
    <w:basedOn w:val="Ttulo"/>
    <w:next w:val="Corpodetexto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Ttulo9">
    <w:name w:val="heading 9"/>
    <w:basedOn w:val="Ttulo"/>
    <w:next w:val="Corpodetexto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extodecomentrioChar">
    <w:name w:val="Texto de comentário Char"/>
    <w:basedOn w:val="Fontepargpadro"/>
    <w:qFormat/>
    <w:rPr>
      <w:sz w:val="20"/>
      <w:szCs w:val="20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CabealhoChar">
    <w:name w:val="Cabeçalho Char"/>
    <w:basedOn w:val="Fontepargpadro"/>
    <w:qFormat/>
    <w:rPr>
      <w:rFonts w:ascii="Arial" w:eastAsia="Arial" w:hAnsi="Arial" w:cs="Arial"/>
      <w:lang w:val="pt-PT" w:eastAsia="pt-PT" w:bidi="pt-PT"/>
    </w:rPr>
  </w:style>
  <w:style w:type="character" w:customStyle="1" w:styleId="WWCharLFO2LVL1">
    <w:name w:val="WW_CharLFO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LVL2">
    <w:name w:val="WW_CharLFO2LVL2"/>
    <w:qFormat/>
    <w:rPr>
      <w:lang w:val="pt-PT" w:eastAsia="pt-PT" w:bidi="pt-PT"/>
    </w:rPr>
  </w:style>
  <w:style w:type="character" w:customStyle="1" w:styleId="WWCharLFO2LVL3">
    <w:name w:val="WW_CharLFO2LVL3"/>
    <w:qFormat/>
    <w:rPr>
      <w:lang w:val="pt-PT" w:eastAsia="pt-PT" w:bidi="pt-PT"/>
    </w:rPr>
  </w:style>
  <w:style w:type="character" w:customStyle="1" w:styleId="WWCharLFO2LVL4">
    <w:name w:val="WW_CharLFO2LVL4"/>
    <w:qFormat/>
    <w:rPr>
      <w:lang w:val="pt-PT" w:eastAsia="pt-PT" w:bidi="pt-PT"/>
    </w:rPr>
  </w:style>
  <w:style w:type="character" w:customStyle="1" w:styleId="WWCharLFO2LVL5">
    <w:name w:val="WW_CharLFO2LVL5"/>
    <w:qFormat/>
    <w:rPr>
      <w:lang w:val="pt-PT" w:eastAsia="pt-PT" w:bidi="pt-PT"/>
    </w:rPr>
  </w:style>
  <w:style w:type="character" w:customStyle="1" w:styleId="WWCharLFO2LVL6">
    <w:name w:val="WW_CharLFO2LVL6"/>
    <w:qFormat/>
    <w:rPr>
      <w:lang w:val="pt-PT" w:eastAsia="pt-PT" w:bidi="pt-PT"/>
    </w:rPr>
  </w:style>
  <w:style w:type="character" w:customStyle="1" w:styleId="WWCharLFO2LVL7">
    <w:name w:val="WW_CharLFO2LVL7"/>
    <w:qFormat/>
    <w:rPr>
      <w:lang w:val="pt-PT" w:eastAsia="pt-PT" w:bidi="pt-PT"/>
    </w:rPr>
  </w:style>
  <w:style w:type="character" w:customStyle="1" w:styleId="WWCharLFO2LVL8">
    <w:name w:val="WW_CharLFO2LVL8"/>
    <w:qFormat/>
    <w:rPr>
      <w:lang w:val="pt-PT" w:eastAsia="pt-PT" w:bidi="pt-PT"/>
    </w:rPr>
  </w:style>
  <w:style w:type="character" w:customStyle="1" w:styleId="WWCharLFO2LVL9">
    <w:name w:val="WW_CharLFO2LVL9"/>
    <w:qFormat/>
    <w:rPr>
      <w:lang w:val="pt-PT" w:eastAsia="pt-PT" w:bidi="pt-PT"/>
    </w:rPr>
  </w:style>
  <w:style w:type="character" w:customStyle="1" w:styleId="WWCharLFO3LVL1">
    <w:name w:val="WW_CharLFO3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LVL2">
    <w:name w:val="WW_CharLFO3LVL2"/>
    <w:qFormat/>
    <w:rPr>
      <w:lang w:val="pt-PT" w:eastAsia="pt-PT" w:bidi="pt-PT"/>
    </w:rPr>
  </w:style>
  <w:style w:type="character" w:customStyle="1" w:styleId="WWCharLFO3LVL3">
    <w:name w:val="WW_CharLFO3LVL3"/>
    <w:qFormat/>
    <w:rPr>
      <w:lang w:val="pt-PT" w:eastAsia="pt-PT" w:bidi="pt-PT"/>
    </w:rPr>
  </w:style>
  <w:style w:type="character" w:customStyle="1" w:styleId="WWCharLFO3LVL4">
    <w:name w:val="WW_CharLFO3LVL4"/>
    <w:qFormat/>
    <w:rPr>
      <w:lang w:val="pt-PT" w:eastAsia="pt-PT" w:bidi="pt-PT"/>
    </w:rPr>
  </w:style>
  <w:style w:type="character" w:customStyle="1" w:styleId="WWCharLFO3LVL5">
    <w:name w:val="WW_CharLFO3LVL5"/>
    <w:qFormat/>
    <w:rPr>
      <w:lang w:val="pt-PT" w:eastAsia="pt-PT" w:bidi="pt-PT"/>
    </w:rPr>
  </w:style>
  <w:style w:type="character" w:customStyle="1" w:styleId="WWCharLFO3LVL6">
    <w:name w:val="WW_CharLFO3LVL6"/>
    <w:qFormat/>
    <w:rPr>
      <w:lang w:val="pt-PT" w:eastAsia="pt-PT" w:bidi="pt-PT"/>
    </w:rPr>
  </w:style>
  <w:style w:type="character" w:customStyle="1" w:styleId="WWCharLFO3LVL7">
    <w:name w:val="WW_CharLFO3LVL7"/>
    <w:qFormat/>
    <w:rPr>
      <w:lang w:val="pt-PT" w:eastAsia="pt-PT" w:bidi="pt-PT"/>
    </w:rPr>
  </w:style>
  <w:style w:type="character" w:customStyle="1" w:styleId="WWCharLFO3LVL8">
    <w:name w:val="WW_CharLFO3LVL8"/>
    <w:qFormat/>
    <w:rPr>
      <w:lang w:val="pt-PT" w:eastAsia="pt-PT" w:bidi="pt-PT"/>
    </w:rPr>
  </w:style>
  <w:style w:type="character" w:customStyle="1" w:styleId="WWCharLFO3LVL9">
    <w:name w:val="WW_CharLFO3LVL9"/>
    <w:qFormat/>
    <w:rPr>
      <w:lang w:val="pt-PT" w:eastAsia="pt-PT" w:bidi="pt-PT"/>
    </w:rPr>
  </w:style>
  <w:style w:type="character" w:customStyle="1" w:styleId="WWCharLFO4LVL1">
    <w:name w:val="WW_CharLFO4LVL1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4LVL2">
    <w:name w:val="WW_CharLFO4LVL2"/>
    <w:qFormat/>
    <w:rPr>
      <w:lang w:val="pt-PT" w:eastAsia="pt-PT" w:bidi="pt-PT"/>
    </w:rPr>
  </w:style>
  <w:style w:type="character" w:customStyle="1" w:styleId="WWCharLFO4LVL3">
    <w:name w:val="WW_CharLFO4LVL3"/>
    <w:qFormat/>
    <w:rPr>
      <w:lang w:val="pt-PT" w:eastAsia="pt-PT" w:bidi="pt-PT"/>
    </w:rPr>
  </w:style>
  <w:style w:type="character" w:customStyle="1" w:styleId="WWCharLFO4LVL4">
    <w:name w:val="WW_CharLFO4LVL4"/>
    <w:qFormat/>
    <w:rPr>
      <w:lang w:val="pt-PT" w:eastAsia="pt-PT" w:bidi="pt-PT"/>
    </w:rPr>
  </w:style>
  <w:style w:type="character" w:customStyle="1" w:styleId="WWCharLFO4LVL5">
    <w:name w:val="WW_CharLFO4LVL5"/>
    <w:qFormat/>
    <w:rPr>
      <w:lang w:val="pt-PT" w:eastAsia="pt-PT" w:bidi="pt-PT"/>
    </w:rPr>
  </w:style>
  <w:style w:type="character" w:customStyle="1" w:styleId="WWCharLFO4LVL6">
    <w:name w:val="WW_CharLFO4LVL6"/>
    <w:qFormat/>
    <w:rPr>
      <w:lang w:val="pt-PT" w:eastAsia="pt-PT" w:bidi="pt-PT"/>
    </w:rPr>
  </w:style>
  <w:style w:type="character" w:customStyle="1" w:styleId="WWCharLFO4LVL7">
    <w:name w:val="WW_CharLFO4LVL7"/>
    <w:qFormat/>
    <w:rPr>
      <w:lang w:val="pt-PT" w:eastAsia="pt-PT" w:bidi="pt-PT"/>
    </w:rPr>
  </w:style>
  <w:style w:type="character" w:customStyle="1" w:styleId="WWCharLFO4LVL8">
    <w:name w:val="WW_CharLFO4LVL8"/>
    <w:qFormat/>
    <w:rPr>
      <w:lang w:val="pt-PT" w:eastAsia="pt-PT" w:bidi="pt-PT"/>
    </w:rPr>
  </w:style>
  <w:style w:type="character" w:customStyle="1" w:styleId="WWCharLFO4LVL9">
    <w:name w:val="WW_CharLFO4LVL9"/>
    <w:qFormat/>
    <w:rPr>
      <w:lang w:val="pt-PT" w:eastAsia="pt-PT" w:bidi="pt-PT"/>
    </w:rPr>
  </w:style>
  <w:style w:type="character" w:customStyle="1" w:styleId="WWCharLFO5LVL1">
    <w:name w:val="WW_CharLFO5LVL1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5LVL2">
    <w:name w:val="WW_CharLFO5LVL2"/>
    <w:qFormat/>
    <w:rPr>
      <w:lang w:val="pt-PT" w:eastAsia="pt-PT" w:bidi="pt-PT"/>
    </w:rPr>
  </w:style>
  <w:style w:type="character" w:customStyle="1" w:styleId="WWCharLFO5LVL3">
    <w:name w:val="WW_CharLFO5LVL3"/>
    <w:qFormat/>
    <w:rPr>
      <w:lang w:val="pt-PT" w:eastAsia="pt-PT" w:bidi="pt-PT"/>
    </w:rPr>
  </w:style>
  <w:style w:type="character" w:customStyle="1" w:styleId="WWCharLFO5LVL4">
    <w:name w:val="WW_CharLFO5LVL4"/>
    <w:qFormat/>
    <w:rPr>
      <w:lang w:val="pt-PT" w:eastAsia="pt-PT" w:bidi="pt-PT"/>
    </w:rPr>
  </w:style>
  <w:style w:type="character" w:customStyle="1" w:styleId="WWCharLFO5LVL5">
    <w:name w:val="WW_CharLFO5LVL5"/>
    <w:qFormat/>
    <w:rPr>
      <w:lang w:val="pt-PT" w:eastAsia="pt-PT" w:bidi="pt-PT"/>
    </w:rPr>
  </w:style>
  <w:style w:type="character" w:customStyle="1" w:styleId="WWCharLFO5LVL6">
    <w:name w:val="WW_CharLFO5LVL6"/>
    <w:qFormat/>
    <w:rPr>
      <w:lang w:val="pt-PT" w:eastAsia="pt-PT" w:bidi="pt-PT"/>
    </w:rPr>
  </w:style>
  <w:style w:type="character" w:customStyle="1" w:styleId="WWCharLFO5LVL7">
    <w:name w:val="WW_CharLFO5LVL7"/>
    <w:qFormat/>
    <w:rPr>
      <w:lang w:val="pt-PT" w:eastAsia="pt-PT" w:bidi="pt-PT"/>
    </w:rPr>
  </w:style>
  <w:style w:type="character" w:customStyle="1" w:styleId="WWCharLFO5LVL8">
    <w:name w:val="WW_CharLFO5LVL8"/>
    <w:qFormat/>
    <w:rPr>
      <w:lang w:val="pt-PT" w:eastAsia="pt-PT" w:bidi="pt-PT"/>
    </w:rPr>
  </w:style>
  <w:style w:type="character" w:customStyle="1" w:styleId="WWCharLFO5LVL9">
    <w:name w:val="WW_CharLFO5LVL9"/>
    <w:qFormat/>
    <w:rPr>
      <w:lang w:val="pt-PT" w:eastAsia="pt-PT" w:bidi="pt-PT"/>
    </w:rPr>
  </w:style>
  <w:style w:type="character" w:customStyle="1" w:styleId="WWCharLFO6LVL1">
    <w:name w:val="WW_CharLFO6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LVL2">
    <w:name w:val="WW_CharLFO6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LVL3">
    <w:name w:val="WW_CharLFO6LVL3"/>
    <w:qFormat/>
    <w:rPr>
      <w:lang w:val="pt-PT" w:eastAsia="pt-PT" w:bidi="pt-PT"/>
    </w:rPr>
  </w:style>
  <w:style w:type="character" w:customStyle="1" w:styleId="WWCharLFO6LVL4">
    <w:name w:val="WW_CharLFO6LVL4"/>
    <w:qFormat/>
    <w:rPr>
      <w:lang w:val="pt-PT" w:eastAsia="pt-PT" w:bidi="pt-PT"/>
    </w:rPr>
  </w:style>
  <w:style w:type="character" w:customStyle="1" w:styleId="WWCharLFO6LVL5">
    <w:name w:val="WW_CharLFO6LVL5"/>
    <w:qFormat/>
    <w:rPr>
      <w:lang w:val="pt-PT" w:eastAsia="pt-PT" w:bidi="pt-PT"/>
    </w:rPr>
  </w:style>
  <w:style w:type="character" w:customStyle="1" w:styleId="WWCharLFO6LVL6">
    <w:name w:val="WW_CharLFO6LVL6"/>
    <w:qFormat/>
    <w:rPr>
      <w:lang w:val="pt-PT" w:eastAsia="pt-PT" w:bidi="pt-PT"/>
    </w:rPr>
  </w:style>
  <w:style w:type="character" w:customStyle="1" w:styleId="WWCharLFO6LVL7">
    <w:name w:val="WW_CharLFO6LVL7"/>
    <w:qFormat/>
    <w:rPr>
      <w:lang w:val="pt-PT" w:eastAsia="pt-PT" w:bidi="pt-PT"/>
    </w:rPr>
  </w:style>
  <w:style w:type="character" w:customStyle="1" w:styleId="WWCharLFO6LVL8">
    <w:name w:val="WW_CharLFO6LVL8"/>
    <w:qFormat/>
    <w:rPr>
      <w:lang w:val="pt-PT" w:eastAsia="pt-PT" w:bidi="pt-PT"/>
    </w:rPr>
  </w:style>
  <w:style w:type="character" w:customStyle="1" w:styleId="WWCharLFO6LVL9">
    <w:name w:val="WW_CharLFO6LVL9"/>
    <w:qFormat/>
    <w:rPr>
      <w:lang w:val="pt-PT" w:eastAsia="pt-PT" w:bidi="pt-PT"/>
    </w:rPr>
  </w:style>
  <w:style w:type="character" w:customStyle="1" w:styleId="WWCharLFO7LVL1">
    <w:name w:val="WW_CharLFO7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LVL2">
    <w:name w:val="WW_CharLFO7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LVL3">
    <w:name w:val="WW_CharLFO7LVL3"/>
    <w:qFormat/>
    <w:rPr>
      <w:lang w:val="pt-PT" w:eastAsia="pt-PT" w:bidi="pt-PT"/>
    </w:rPr>
  </w:style>
  <w:style w:type="character" w:customStyle="1" w:styleId="WWCharLFO7LVL4">
    <w:name w:val="WW_CharLFO7LVL4"/>
    <w:qFormat/>
    <w:rPr>
      <w:lang w:val="pt-PT" w:eastAsia="pt-PT" w:bidi="pt-PT"/>
    </w:rPr>
  </w:style>
  <w:style w:type="character" w:customStyle="1" w:styleId="WWCharLFO7LVL5">
    <w:name w:val="WW_CharLFO7LVL5"/>
    <w:qFormat/>
    <w:rPr>
      <w:lang w:val="pt-PT" w:eastAsia="pt-PT" w:bidi="pt-PT"/>
    </w:rPr>
  </w:style>
  <w:style w:type="character" w:customStyle="1" w:styleId="WWCharLFO7LVL6">
    <w:name w:val="WW_CharLFO7LVL6"/>
    <w:qFormat/>
    <w:rPr>
      <w:lang w:val="pt-PT" w:eastAsia="pt-PT" w:bidi="pt-PT"/>
    </w:rPr>
  </w:style>
  <w:style w:type="character" w:customStyle="1" w:styleId="WWCharLFO7LVL7">
    <w:name w:val="WW_CharLFO7LVL7"/>
    <w:qFormat/>
    <w:rPr>
      <w:lang w:val="pt-PT" w:eastAsia="pt-PT" w:bidi="pt-PT"/>
    </w:rPr>
  </w:style>
  <w:style w:type="character" w:customStyle="1" w:styleId="WWCharLFO7LVL8">
    <w:name w:val="WW_CharLFO7LVL8"/>
    <w:qFormat/>
    <w:rPr>
      <w:lang w:val="pt-PT" w:eastAsia="pt-PT" w:bidi="pt-PT"/>
    </w:rPr>
  </w:style>
  <w:style w:type="character" w:customStyle="1" w:styleId="WWCharLFO7LVL9">
    <w:name w:val="WW_CharLFO7LVL9"/>
    <w:qFormat/>
    <w:rPr>
      <w:lang w:val="pt-PT" w:eastAsia="pt-PT" w:bidi="pt-PT"/>
    </w:rPr>
  </w:style>
  <w:style w:type="character" w:customStyle="1" w:styleId="WWCharLFO8LVL1">
    <w:name w:val="WW_CharLFO8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LVL2">
    <w:name w:val="WW_CharLFO8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LVL3">
    <w:name w:val="WW_CharLFO8LVL3"/>
    <w:qFormat/>
    <w:rPr>
      <w:lang w:val="pt-PT" w:eastAsia="pt-PT" w:bidi="pt-PT"/>
    </w:rPr>
  </w:style>
  <w:style w:type="character" w:customStyle="1" w:styleId="WWCharLFO8LVL4">
    <w:name w:val="WW_CharLFO8LVL4"/>
    <w:qFormat/>
    <w:rPr>
      <w:lang w:val="pt-PT" w:eastAsia="pt-PT" w:bidi="pt-PT"/>
    </w:rPr>
  </w:style>
  <w:style w:type="character" w:customStyle="1" w:styleId="WWCharLFO8LVL5">
    <w:name w:val="WW_CharLFO8LVL5"/>
    <w:qFormat/>
    <w:rPr>
      <w:lang w:val="pt-PT" w:eastAsia="pt-PT" w:bidi="pt-PT"/>
    </w:rPr>
  </w:style>
  <w:style w:type="character" w:customStyle="1" w:styleId="WWCharLFO8LVL6">
    <w:name w:val="WW_CharLFO8LVL6"/>
    <w:qFormat/>
    <w:rPr>
      <w:lang w:val="pt-PT" w:eastAsia="pt-PT" w:bidi="pt-PT"/>
    </w:rPr>
  </w:style>
  <w:style w:type="character" w:customStyle="1" w:styleId="WWCharLFO8LVL7">
    <w:name w:val="WW_CharLFO8LVL7"/>
    <w:qFormat/>
    <w:rPr>
      <w:lang w:val="pt-PT" w:eastAsia="pt-PT" w:bidi="pt-PT"/>
    </w:rPr>
  </w:style>
  <w:style w:type="character" w:customStyle="1" w:styleId="WWCharLFO8LVL8">
    <w:name w:val="WW_CharLFO8LVL8"/>
    <w:qFormat/>
    <w:rPr>
      <w:lang w:val="pt-PT" w:eastAsia="pt-PT" w:bidi="pt-PT"/>
    </w:rPr>
  </w:style>
  <w:style w:type="character" w:customStyle="1" w:styleId="WWCharLFO8LVL9">
    <w:name w:val="WW_CharLFO8LVL9"/>
    <w:qFormat/>
    <w:rPr>
      <w:lang w:val="pt-PT" w:eastAsia="pt-PT" w:bidi="pt-PT"/>
    </w:rPr>
  </w:style>
  <w:style w:type="character" w:customStyle="1" w:styleId="WWCharLFO9LVL1">
    <w:name w:val="WW_CharLFO9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9LVL2">
    <w:name w:val="WW_CharLFO9LVL2"/>
    <w:qFormat/>
    <w:rPr>
      <w:lang w:val="pt-PT" w:eastAsia="pt-PT" w:bidi="pt-PT"/>
    </w:rPr>
  </w:style>
  <w:style w:type="character" w:customStyle="1" w:styleId="WWCharLFO9LVL3">
    <w:name w:val="WW_CharLFO9LVL3"/>
    <w:qFormat/>
    <w:rPr>
      <w:lang w:val="pt-PT" w:eastAsia="pt-PT" w:bidi="pt-PT"/>
    </w:rPr>
  </w:style>
  <w:style w:type="character" w:customStyle="1" w:styleId="WWCharLFO9LVL4">
    <w:name w:val="WW_CharLFO9LVL4"/>
    <w:qFormat/>
    <w:rPr>
      <w:lang w:val="pt-PT" w:eastAsia="pt-PT" w:bidi="pt-PT"/>
    </w:rPr>
  </w:style>
  <w:style w:type="character" w:customStyle="1" w:styleId="WWCharLFO9LVL5">
    <w:name w:val="WW_CharLFO9LVL5"/>
    <w:qFormat/>
    <w:rPr>
      <w:lang w:val="pt-PT" w:eastAsia="pt-PT" w:bidi="pt-PT"/>
    </w:rPr>
  </w:style>
  <w:style w:type="character" w:customStyle="1" w:styleId="WWCharLFO9LVL6">
    <w:name w:val="WW_CharLFO9LVL6"/>
    <w:qFormat/>
    <w:rPr>
      <w:lang w:val="pt-PT" w:eastAsia="pt-PT" w:bidi="pt-PT"/>
    </w:rPr>
  </w:style>
  <w:style w:type="character" w:customStyle="1" w:styleId="WWCharLFO9LVL7">
    <w:name w:val="WW_CharLFO9LVL7"/>
    <w:qFormat/>
    <w:rPr>
      <w:lang w:val="pt-PT" w:eastAsia="pt-PT" w:bidi="pt-PT"/>
    </w:rPr>
  </w:style>
  <w:style w:type="character" w:customStyle="1" w:styleId="WWCharLFO9LVL8">
    <w:name w:val="WW_CharLFO9LVL8"/>
    <w:qFormat/>
    <w:rPr>
      <w:lang w:val="pt-PT" w:eastAsia="pt-PT" w:bidi="pt-PT"/>
    </w:rPr>
  </w:style>
  <w:style w:type="character" w:customStyle="1" w:styleId="WWCharLFO9LVL9">
    <w:name w:val="WW_CharLFO9LVL9"/>
    <w:qFormat/>
    <w:rPr>
      <w:lang w:val="pt-PT" w:eastAsia="pt-PT" w:bidi="pt-PT"/>
    </w:rPr>
  </w:style>
  <w:style w:type="character" w:customStyle="1" w:styleId="WWCharLFO10LVL1">
    <w:name w:val="WW_CharLFO1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0LVL2">
    <w:name w:val="WW_CharLFO10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0LVL3">
    <w:name w:val="WW_CharLFO10LVL3"/>
    <w:qFormat/>
    <w:rPr>
      <w:lang w:val="pt-PT" w:eastAsia="pt-PT" w:bidi="pt-PT"/>
    </w:rPr>
  </w:style>
  <w:style w:type="character" w:customStyle="1" w:styleId="WWCharLFO10LVL4">
    <w:name w:val="WW_CharLFO10LVL4"/>
    <w:qFormat/>
    <w:rPr>
      <w:lang w:val="pt-PT" w:eastAsia="pt-PT" w:bidi="pt-PT"/>
    </w:rPr>
  </w:style>
  <w:style w:type="character" w:customStyle="1" w:styleId="WWCharLFO10LVL5">
    <w:name w:val="WW_CharLFO10LVL5"/>
    <w:qFormat/>
    <w:rPr>
      <w:lang w:val="pt-PT" w:eastAsia="pt-PT" w:bidi="pt-PT"/>
    </w:rPr>
  </w:style>
  <w:style w:type="character" w:customStyle="1" w:styleId="WWCharLFO10LVL6">
    <w:name w:val="WW_CharLFO10LVL6"/>
    <w:qFormat/>
    <w:rPr>
      <w:lang w:val="pt-PT" w:eastAsia="pt-PT" w:bidi="pt-PT"/>
    </w:rPr>
  </w:style>
  <w:style w:type="character" w:customStyle="1" w:styleId="WWCharLFO10LVL7">
    <w:name w:val="WW_CharLFO10LVL7"/>
    <w:qFormat/>
    <w:rPr>
      <w:lang w:val="pt-PT" w:eastAsia="pt-PT" w:bidi="pt-PT"/>
    </w:rPr>
  </w:style>
  <w:style w:type="character" w:customStyle="1" w:styleId="WWCharLFO10LVL8">
    <w:name w:val="WW_CharLFO10LVL8"/>
    <w:qFormat/>
    <w:rPr>
      <w:lang w:val="pt-PT" w:eastAsia="pt-PT" w:bidi="pt-PT"/>
    </w:rPr>
  </w:style>
  <w:style w:type="character" w:customStyle="1" w:styleId="WWCharLFO10LVL9">
    <w:name w:val="WW_CharLFO10LVL9"/>
    <w:qFormat/>
    <w:rPr>
      <w:lang w:val="pt-PT" w:eastAsia="pt-PT" w:bidi="pt-PT"/>
    </w:rPr>
  </w:style>
  <w:style w:type="character" w:customStyle="1" w:styleId="WWCharLFO11LVL1">
    <w:name w:val="WW_CharLFO11LVL1"/>
    <w:qFormat/>
    <w:rPr>
      <w:lang w:val="pt-PT" w:eastAsia="pt-PT" w:bidi="pt-PT"/>
    </w:rPr>
  </w:style>
  <w:style w:type="character" w:customStyle="1" w:styleId="WWCharLFO11LVL2">
    <w:name w:val="WW_CharLFO11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1LVL3">
    <w:name w:val="WW_CharLFO11LVL3"/>
    <w:qFormat/>
    <w:rPr>
      <w:lang w:val="pt-PT" w:eastAsia="pt-PT" w:bidi="pt-PT"/>
    </w:rPr>
  </w:style>
  <w:style w:type="character" w:customStyle="1" w:styleId="WWCharLFO11LVL4">
    <w:name w:val="WW_CharLFO11LVL4"/>
    <w:qFormat/>
    <w:rPr>
      <w:lang w:val="pt-PT" w:eastAsia="pt-PT" w:bidi="pt-PT"/>
    </w:rPr>
  </w:style>
  <w:style w:type="character" w:customStyle="1" w:styleId="WWCharLFO11LVL5">
    <w:name w:val="WW_CharLFO11LVL5"/>
    <w:qFormat/>
    <w:rPr>
      <w:lang w:val="pt-PT" w:eastAsia="pt-PT" w:bidi="pt-PT"/>
    </w:rPr>
  </w:style>
  <w:style w:type="character" w:customStyle="1" w:styleId="WWCharLFO11LVL6">
    <w:name w:val="WW_CharLFO11LVL6"/>
    <w:qFormat/>
    <w:rPr>
      <w:lang w:val="pt-PT" w:eastAsia="pt-PT" w:bidi="pt-PT"/>
    </w:rPr>
  </w:style>
  <w:style w:type="character" w:customStyle="1" w:styleId="WWCharLFO11LVL7">
    <w:name w:val="WW_CharLFO11LVL7"/>
    <w:qFormat/>
    <w:rPr>
      <w:lang w:val="pt-PT" w:eastAsia="pt-PT" w:bidi="pt-PT"/>
    </w:rPr>
  </w:style>
  <w:style w:type="character" w:customStyle="1" w:styleId="WWCharLFO11LVL8">
    <w:name w:val="WW_CharLFO11LVL8"/>
    <w:qFormat/>
    <w:rPr>
      <w:lang w:val="pt-PT" w:eastAsia="pt-PT" w:bidi="pt-PT"/>
    </w:rPr>
  </w:style>
  <w:style w:type="character" w:customStyle="1" w:styleId="WWCharLFO11LVL9">
    <w:name w:val="WW_CharLFO11LVL9"/>
    <w:qFormat/>
    <w:rPr>
      <w:lang w:val="pt-PT" w:eastAsia="pt-PT" w:bidi="pt-PT"/>
    </w:rPr>
  </w:style>
  <w:style w:type="character" w:customStyle="1" w:styleId="WWCharLFO12LVL1">
    <w:name w:val="WW_CharLFO1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2LVL2">
    <w:name w:val="WW_CharLFO12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2LVL3">
    <w:name w:val="WW_CharLFO12LVL3"/>
    <w:qFormat/>
    <w:rPr>
      <w:lang w:val="pt-PT" w:eastAsia="pt-PT" w:bidi="pt-PT"/>
    </w:rPr>
  </w:style>
  <w:style w:type="character" w:customStyle="1" w:styleId="WWCharLFO12LVL4">
    <w:name w:val="WW_CharLFO12LVL4"/>
    <w:qFormat/>
    <w:rPr>
      <w:lang w:val="pt-PT" w:eastAsia="pt-PT" w:bidi="pt-PT"/>
    </w:rPr>
  </w:style>
  <w:style w:type="character" w:customStyle="1" w:styleId="WWCharLFO12LVL5">
    <w:name w:val="WW_CharLFO12LVL5"/>
    <w:qFormat/>
    <w:rPr>
      <w:lang w:val="pt-PT" w:eastAsia="pt-PT" w:bidi="pt-PT"/>
    </w:rPr>
  </w:style>
  <w:style w:type="character" w:customStyle="1" w:styleId="WWCharLFO12LVL6">
    <w:name w:val="WW_CharLFO12LVL6"/>
    <w:qFormat/>
    <w:rPr>
      <w:lang w:val="pt-PT" w:eastAsia="pt-PT" w:bidi="pt-PT"/>
    </w:rPr>
  </w:style>
  <w:style w:type="character" w:customStyle="1" w:styleId="WWCharLFO12LVL7">
    <w:name w:val="WW_CharLFO12LVL7"/>
    <w:qFormat/>
    <w:rPr>
      <w:lang w:val="pt-PT" w:eastAsia="pt-PT" w:bidi="pt-PT"/>
    </w:rPr>
  </w:style>
  <w:style w:type="character" w:customStyle="1" w:styleId="WWCharLFO12LVL8">
    <w:name w:val="WW_CharLFO12LVL8"/>
    <w:qFormat/>
    <w:rPr>
      <w:lang w:val="pt-PT" w:eastAsia="pt-PT" w:bidi="pt-PT"/>
    </w:rPr>
  </w:style>
  <w:style w:type="character" w:customStyle="1" w:styleId="WWCharLFO12LVL9">
    <w:name w:val="WW_CharLFO12LVL9"/>
    <w:qFormat/>
    <w:rPr>
      <w:lang w:val="pt-PT" w:eastAsia="pt-PT" w:bidi="pt-PT"/>
    </w:rPr>
  </w:style>
  <w:style w:type="character" w:customStyle="1" w:styleId="WWCharLFO13LVL1">
    <w:name w:val="WW_CharLFO13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3LVL2">
    <w:name w:val="WW_CharLFO13LVL2"/>
    <w:qFormat/>
    <w:rPr>
      <w:rFonts w:eastAsia="Arial" w:cs="Arial"/>
      <w:b w:val="0"/>
      <w:spacing w:val="-1"/>
      <w:w w:val="99"/>
      <w:sz w:val="20"/>
      <w:szCs w:val="20"/>
      <w:lang w:val="pt-PT" w:eastAsia="pt-PT" w:bidi="pt-PT"/>
    </w:rPr>
  </w:style>
  <w:style w:type="character" w:customStyle="1" w:styleId="WWCharLFO13LVL3">
    <w:name w:val="WW_CharLFO13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3LVL4">
    <w:name w:val="WW_CharLFO13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3LVL5">
    <w:name w:val="WW_CharLFO13LVL5"/>
    <w:qFormat/>
    <w:rPr>
      <w:lang w:val="pt-PT" w:eastAsia="pt-PT" w:bidi="pt-PT"/>
    </w:rPr>
  </w:style>
  <w:style w:type="character" w:customStyle="1" w:styleId="WWCharLFO13LVL6">
    <w:name w:val="WW_CharLFO13LVL6"/>
    <w:qFormat/>
    <w:rPr>
      <w:lang w:val="pt-PT" w:eastAsia="pt-PT" w:bidi="pt-PT"/>
    </w:rPr>
  </w:style>
  <w:style w:type="character" w:customStyle="1" w:styleId="WWCharLFO13LVL7">
    <w:name w:val="WW_CharLFO13LVL7"/>
    <w:qFormat/>
    <w:rPr>
      <w:lang w:val="pt-PT" w:eastAsia="pt-PT" w:bidi="pt-PT"/>
    </w:rPr>
  </w:style>
  <w:style w:type="character" w:customStyle="1" w:styleId="WWCharLFO13LVL8">
    <w:name w:val="WW_CharLFO13LVL8"/>
    <w:qFormat/>
    <w:rPr>
      <w:lang w:val="pt-PT" w:eastAsia="pt-PT" w:bidi="pt-PT"/>
    </w:rPr>
  </w:style>
  <w:style w:type="character" w:customStyle="1" w:styleId="WWCharLFO13LVL9">
    <w:name w:val="WW_CharLFO13LVL9"/>
    <w:qFormat/>
    <w:rPr>
      <w:lang w:val="pt-PT" w:eastAsia="pt-PT" w:bidi="pt-PT"/>
    </w:rPr>
  </w:style>
  <w:style w:type="character" w:customStyle="1" w:styleId="WWCharLFO14LVL1">
    <w:name w:val="WW_CharLFO14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4LVL2">
    <w:name w:val="WW_CharLFO14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4LVL3">
    <w:name w:val="WW_CharLFO14LVL3"/>
    <w:qFormat/>
    <w:rPr>
      <w:lang w:val="pt-PT" w:eastAsia="pt-PT" w:bidi="pt-PT"/>
    </w:rPr>
  </w:style>
  <w:style w:type="character" w:customStyle="1" w:styleId="WWCharLFO14LVL4">
    <w:name w:val="WW_CharLFO14LVL4"/>
    <w:qFormat/>
    <w:rPr>
      <w:lang w:val="pt-PT" w:eastAsia="pt-PT" w:bidi="pt-PT"/>
    </w:rPr>
  </w:style>
  <w:style w:type="character" w:customStyle="1" w:styleId="WWCharLFO14LVL5">
    <w:name w:val="WW_CharLFO14LVL5"/>
    <w:qFormat/>
    <w:rPr>
      <w:lang w:val="pt-PT" w:eastAsia="pt-PT" w:bidi="pt-PT"/>
    </w:rPr>
  </w:style>
  <w:style w:type="character" w:customStyle="1" w:styleId="WWCharLFO14LVL6">
    <w:name w:val="WW_CharLFO14LVL6"/>
    <w:qFormat/>
    <w:rPr>
      <w:lang w:val="pt-PT" w:eastAsia="pt-PT" w:bidi="pt-PT"/>
    </w:rPr>
  </w:style>
  <w:style w:type="character" w:customStyle="1" w:styleId="WWCharLFO14LVL7">
    <w:name w:val="WW_CharLFO14LVL7"/>
    <w:qFormat/>
    <w:rPr>
      <w:lang w:val="pt-PT" w:eastAsia="pt-PT" w:bidi="pt-PT"/>
    </w:rPr>
  </w:style>
  <w:style w:type="character" w:customStyle="1" w:styleId="WWCharLFO14LVL8">
    <w:name w:val="WW_CharLFO14LVL8"/>
    <w:qFormat/>
    <w:rPr>
      <w:lang w:val="pt-PT" w:eastAsia="pt-PT" w:bidi="pt-PT"/>
    </w:rPr>
  </w:style>
  <w:style w:type="character" w:customStyle="1" w:styleId="WWCharLFO14LVL9">
    <w:name w:val="WW_CharLFO14LVL9"/>
    <w:qFormat/>
    <w:rPr>
      <w:lang w:val="pt-PT" w:eastAsia="pt-PT" w:bidi="pt-PT"/>
    </w:rPr>
  </w:style>
  <w:style w:type="character" w:customStyle="1" w:styleId="WWCharLFO15LVL1">
    <w:name w:val="WW_CharLFO15LVL1"/>
    <w:qFormat/>
    <w:rPr>
      <w:lang w:val="pt-PT" w:eastAsia="pt-PT" w:bidi="pt-PT"/>
    </w:rPr>
  </w:style>
  <w:style w:type="character" w:customStyle="1" w:styleId="WWCharLFO15LVL2">
    <w:name w:val="WW_CharLFO15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5LVL3">
    <w:name w:val="WW_CharLFO15LVL3"/>
    <w:qFormat/>
    <w:rPr>
      <w:lang w:val="pt-PT" w:eastAsia="pt-PT" w:bidi="pt-PT"/>
    </w:rPr>
  </w:style>
  <w:style w:type="character" w:customStyle="1" w:styleId="WWCharLFO15LVL4">
    <w:name w:val="WW_CharLFO15LVL4"/>
    <w:qFormat/>
    <w:rPr>
      <w:lang w:val="pt-PT" w:eastAsia="pt-PT" w:bidi="pt-PT"/>
    </w:rPr>
  </w:style>
  <w:style w:type="character" w:customStyle="1" w:styleId="WWCharLFO15LVL5">
    <w:name w:val="WW_CharLFO15LVL5"/>
    <w:qFormat/>
    <w:rPr>
      <w:lang w:val="pt-PT" w:eastAsia="pt-PT" w:bidi="pt-PT"/>
    </w:rPr>
  </w:style>
  <w:style w:type="character" w:customStyle="1" w:styleId="WWCharLFO15LVL6">
    <w:name w:val="WW_CharLFO15LVL6"/>
    <w:qFormat/>
    <w:rPr>
      <w:lang w:val="pt-PT" w:eastAsia="pt-PT" w:bidi="pt-PT"/>
    </w:rPr>
  </w:style>
  <w:style w:type="character" w:customStyle="1" w:styleId="WWCharLFO15LVL7">
    <w:name w:val="WW_CharLFO15LVL7"/>
    <w:qFormat/>
    <w:rPr>
      <w:lang w:val="pt-PT" w:eastAsia="pt-PT" w:bidi="pt-PT"/>
    </w:rPr>
  </w:style>
  <w:style w:type="character" w:customStyle="1" w:styleId="WWCharLFO15LVL8">
    <w:name w:val="WW_CharLFO15LVL8"/>
    <w:qFormat/>
    <w:rPr>
      <w:lang w:val="pt-PT" w:eastAsia="pt-PT" w:bidi="pt-PT"/>
    </w:rPr>
  </w:style>
  <w:style w:type="character" w:customStyle="1" w:styleId="WWCharLFO15LVL9">
    <w:name w:val="WW_CharLFO15LVL9"/>
    <w:qFormat/>
    <w:rPr>
      <w:lang w:val="pt-PT" w:eastAsia="pt-PT" w:bidi="pt-PT"/>
    </w:rPr>
  </w:style>
  <w:style w:type="character" w:customStyle="1" w:styleId="WWCharLFO16LVL1">
    <w:name w:val="WW_CharLFO16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6LVL2">
    <w:name w:val="WW_CharLFO16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6LVL3">
    <w:name w:val="WW_CharLFO16LVL3"/>
    <w:qFormat/>
    <w:rPr>
      <w:lang w:val="pt-PT" w:eastAsia="pt-PT" w:bidi="pt-PT"/>
    </w:rPr>
  </w:style>
  <w:style w:type="character" w:customStyle="1" w:styleId="WWCharLFO16LVL4">
    <w:name w:val="WW_CharLFO16LVL4"/>
    <w:qFormat/>
    <w:rPr>
      <w:lang w:val="pt-PT" w:eastAsia="pt-PT" w:bidi="pt-PT"/>
    </w:rPr>
  </w:style>
  <w:style w:type="character" w:customStyle="1" w:styleId="WWCharLFO16LVL5">
    <w:name w:val="WW_CharLFO16LVL5"/>
    <w:qFormat/>
    <w:rPr>
      <w:lang w:val="pt-PT" w:eastAsia="pt-PT" w:bidi="pt-PT"/>
    </w:rPr>
  </w:style>
  <w:style w:type="character" w:customStyle="1" w:styleId="WWCharLFO16LVL6">
    <w:name w:val="WW_CharLFO16LVL6"/>
    <w:qFormat/>
    <w:rPr>
      <w:lang w:val="pt-PT" w:eastAsia="pt-PT" w:bidi="pt-PT"/>
    </w:rPr>
  </w:style>
  <w:style w:type="character" w:customStyle="1" w:styleId="WWCharLFO16LVL7">
    <w:name w:val="WW_CharLFO16LVL7"/>
    <w:qFormat/>
    <w:rPr>
      <w:lang w:val="pt-PT" w:eastAsia="pt-PT" w:bidi="pt-PT"/>
    </w:rPr>
  </w:style>
  <w:style w:type="character" w:customStyle="1" w:styleId="WWCharLFO16LVL8">
    <w:name w:val="WW_CharLFO16LVL8"/>
    <w:qFormat/>
    <w:rPr>
      <w:lang w:val="pt-PT" w:eastAsia="pt-PT" w:bidi="pt-PT"/>
    </w:rPr>
  </w:style>
  <w:style w:type="character" w:customStyle="1" w:styleId="WWCharLFO16LVL9">
    <w:name w:val="WW_CharLFO16LVL9"/>
    <w:qFormat/>
    <w:rPr>
      <w:lang w:val="pt-PT" w:eastAsia="pt-PT" w:bidi="pt-PT"/>
    </w:rPr>
  </w:style>
  <w:style w:type="character" w:customStyle="1" w:styleId="WWCharLFO17LVL1">
    <w:name w:val="WW_CharLFO17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7LVL2">
    <w:name w:val="WW_CharLFO17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7LVL3">
    <w:name w:val="WW_CharLFO17LVL3"/>
    <w:qFormat/>
    <w:rPr>
      <w:lang w:val="pt-PT" w:eastAsia="pt-PT" w:bidi="pt-PT"/>
    </w:rPr>
  </w:style>
  <w:style w:type="character" w:customStyle="1" w:styleId="WWCharLFO17LVL4">
    <w:name w:val="WW_CharLFO17LVL4"/>
    <w:qFormat/>
    <w:rPr>
      <w:lang w:val="pt-PT" w:eastAsia="pt-PT" w:bidi="pt-PT"/>
    </w:rPr>
  </w:style>
  <w:style w:type="character" w:customStyle="1" w:styleId="WWCharLFO17LVL5">
    <w:name w:val="WW_CharLFO17LVL5"/>
    <w:qFormat/>
    <w:rPr>
      <w:lang w:val="pt-PT" w:eastAsia="pt-PT" w:bidi="pt-PT"/>
    </w:rPr>
  </w:style>
  <w:style w:type="character" w:customStyle="1" w:styleId="WWCharLFO17LVL6">
    <w:name w:val="WW_CharLFO17LVL6"/>
    <w:qFormat/>
    <w:rPr>
      <w:lang w:val="pt-PT" w:eastAsia="pt-PT" w:bidi="pt-PT"/>
    </w:rPr>
  </w:style>
  <w:style w:type="character" w:customStyle="1" w:styleId="WWCharLFO17LVL7">
    <w:name w:val="WW_CharLFO17LVL7"/>
    <w:qFormat/>
    <w:rPr>
      <w:lang w:val="pt-PT" w:eastAsia="pt-PT" w:bidi="pt-PT"/>
    </w:rPr>
  </w:style>
  <w:style w:type="character" w:customStyle="1" w:styleId="WWCharLFO17LVL8">
    <w:name w:val="WW_CharLFO17LVL8"/>
    <w:qFormat/>
    <w:rPr>
      <w:lang w:val="pt-PT" w:eastAsia="pt-PT" w:bidi="pt-PT"/>
    </w:rPr>
  </w:style>
  <w:style w:type="character" w:customStyle="1" w:styleId="WWCharLFO17LVL9">
    <w:name w:val="WW_CharLFO17LVL9"/>
    <w:qFormat/>
    <w:rPr>
      <w:lang w:val="pt-PT" w:eastAsia="pt-PT" w:bidi="pt-PT"/>
    </w:rPr>
  </w:style>
  <w:style w:type="character" w:customStyle="1" w:styleId="WWCharLFO18LVL1">
    <w:name w:val="WW_CharLFO18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8LVL2">
    <w:name w:val="WW_CharLFO18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8LVL3">
    <w:name w:val="WW_CharLFO18LVL3"/>
    <w:qFormat/>
    <w:rPr>
      <w:lang w:val="pt-PT" w:eastAsia="pt-PT" w:bidi="pt-PT"/>
    </w:rPr>
  </w:style>
  <w:style w:type="character" w:customStyle="1" w:styleId="WWCharLFO18LVL4">
    <w:name w:val="WW_CharLFO18LVL4"/>
    <w:qFormat/>
    <w:rPr>
      <w:lang w:val="pt-PT" w:eastAsia="pt-PT" w:bidi="pt-PT"/>
    </w:rPr>
  </w:style>
  <w:style w:type="character" w:customStyle="1" w:styleId="WWCharLFO18LVL5">
    <w:name w:val="WW_CharLFO18LVL5"/>
    <w:qFormat/>
    <w:rPr>
      <w:lang w:val="pt-PT" w:eastAsia="pt-PT" w:bidi="pt-PT"/>
    </w:rPr>
  </w:style>
  <w:style w:type="character" w:customStyle="1" w:styleId="WWCharLFO18LVL6">
    <w:name w:val="WW_CharLFO18LVL6"/>
    <w:qFormat/>
    <w:rPr>
      <w:lang w:val="pt-PT" w:eastAsia="pt-PT" w:bidi="pt-PT"/>
    </w:rPr>
  </w:style>
  <w:style w:type="character" w:customStyle="1" w:styleId="WWCharLFO18LVL7">
    <w:name w:val="WW_CharLFO18LVL7"/>
    <w:qFormat/>
    <w:rPr>
      <w:lang w:val="pt-PT" w:eastAsia="pt-PT" w:bidi="pt-PT"/>
    </w:rPr>
  </w:style>
  <w:style w:type="character" w:customStyle="1" w:styleId="WWCharLFO18LVL8">
    <w:name w:val="WW_CharLFO18LVL8"/>
    <w:qFormat/>
    <w:rPr>
      <w:lang w:val="pt-PT" w:eastAsia="pt-PT" w:bidi="pt-PT"/>
    </w:rPr>
  </w:style>
  <w:style w:type="character" w:customStyle="1" w:styleId="WWCharLFO18LVL9">
    <w:name w:val="WW_CharLFO18LVL9"/>
    <w:qFormat/>
    <w:rPr>
      <w:lang w:val="pt-PT" w:eastAsia="pt-PT" w:bidi="pt-PT"/>
    </w:rPr>
  </w:style>
  <w:style w:type="character" w:customStyle="1" w:styleId="WWCharLFO19LVL1">
    <w:name w:val="WW_CharLFO19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9LVL2">
    <w:name w:val="WW_CharLFO19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9LVL3">
    <w:name w:val="WW_CharLFO19LVL3"/>
    <w:qFormat/>
    <w:rPr>
      <w:lang w:val="pt-PT" w:eastAsia="pt-PT" w:bidi="pt-PT"/>
    </w:rPr>
  </w:style>
  <w:style w:type="character" w:customStyle="1" w:styleId="WWCharLFO19LVL4">
    <w:name w:val="WW_CharLFO19LVL4"/>
    <w:qFormat/>
    <w:rPr>
      <w:lang w:val="pt-PT" w:eastAsia="pt-PT" w:bidi="pt-PT"/>
    </w:rPr>
  </w:style>
  <w:style w:type="character" w:customStyle="1" w:styleId="WWCharLFO19LVL5">
    <w:name w:val="WW_CharLFO19LVL5"/>
    <w:qFormat/>
    <w:rPr>
      <w:lang w:val="pt-PT" w:eastAsia="pt-PT" w:bidi="pt-PT"/>
    </w:rPr>
  </w:style>
  <w:style w:type="character" w:customStyle="1" w:styleId="WWCharLFO19LVL6">
    <w:name w:val="WW_CharLFO19LVL6"/>
    <w:qFormat/>
    <w:rPr>
      <w:lang w:val="pt-PT" w:eastAsia="pt-PT" w:bidi="pt-PT"/>
    </w:rPr>
  </w:style>
  <w:style w:type="character" w:customStyle="1" w:styleId="WWCharLFO19LVL7">
    <w:name w:val="WW_CharLFO19LVL7"/>
    <w:qFormat/>
    <w:rPr>
      <w:lang w:val="pt-PT" w:eastAsia="pt-PT" w:bidi="pt-PT"/>
    </w:rPr>
  </w:style>
  <w:style w:type="character" w:customStyle="1" w:styleId="WWCharLFO19LVL8">
    <w:name w:val="WW_CharLFO19LVL8"/>
    <w:qFormat/>
    <w:rPr>
      <w:lang w:val="pt-PT" w:eastAsia="pt-PT" w:bidi="pt-PT"/>
    </w:rPr>
  </w:style>
  <w:style w:type="character" w:customStyle="1" w:styleId="WWCharLFO19LVL9">
    <w:name w:val="WW_CharLFO19LVL9"/>
    <w:qFormat/>
    <w:rPr>
      <w:lang w:val="pt-PT" w:eastAsia="pt-PT" w:bidi="pt-PT"/>
    </w:rPr>
  </w:style>
  <w:style w:type="character" w:customStyle="1" w:styleId="WWCharLFO20LVL1">
    <w:name w:val="WW_CharLFO2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0LVL2">
    <w:name w:val="WW_CharLFO20LVL2"/>
    <w:qFormat/>
    <w:rPr>
      <w:lang w:val="pt-PT" w:eastAsia="pt-PT" w:bidi="pt-PT"/>
    </w:rPr>
  </w:style>
  <w:style w:type="character" w:customStyle="1" w:styleId="WWCharLFO20LVL3">
    <w:name w:val="WW_CharLFO20LVL3"/>
    <w:qFormat/>
    <w:rPr>
      <w:lang w:val="pt-PT" w:eastAsia="pt-PT" w:bidi="pt-PT"/>
    </w:rPr>
  </w:style>
  <w:style w:type="character" w:customStyle="1" w:styleId="WWCharLFO20LVL4">
    <w:name w:val="WW_CharLFO20LVL4"/>
    <w:qFormat/>
    <w:rPr>
      <w:lang w:val="pt-PT" w:eastAsia="pt-PT" w:bidi="pt-PT"/>
    </w:rPr>
  </w:style>
  <w:style w:type="character" w:customStyle="1" w:styleId="WWCharLFO20LVL5">
    <w:name w:val="WW_CharLFO20LVL5"/>
    <w:qFormat/>
    <w:rPr>
      <w:lang w:val="pt-PT" w:eastAsia="pt-PT" w:bidi="pt-PT"/>
    </w:rPr>
  </w:style>
  <w:style w:type="character" w:customStyle="1" w:styleId="WWCharLFO20LVL6">
    <w:name w:val="WW_CharLFO20LVL6"/>
    <w:qFormat/>
    <w:rPr>
      <w:lang w:val="pt-PT" w:eastAsia="pt-PT" w:bidi="pt-PT"/>
    </w:rPr>
  </w:style>
  <w:style w:type="character" w:customStyle="1" w:styleId="WWCharLFO20LVL7">
    <w:name w:val="WW_CharLFO20LVL7"/>
    <w:qFormat/>
    <w:rPr>
      <w:lang w:val="pt-PT" w:eastAsia="pt-PT" w:bidi="pt-PT"/>
    </w:rPr>
  </w:style>
  <w:style w:type="character" w:customStyle="1" w:styleId="WWCharLFO20LVL8">
    <w:name w:val="WW_CharLFO20LVL8"/>
    <w:qFormat/>
    <w:rPr>
      <w:lang w:val="pt-PT" w:eastAsia="pt-PT" w:bidi="pt-PT"/>
    </w:rPr>
  </w:style>
  <w:style w:type="character" w:customStyle="1" w:styleId="WWCharLFO20LVL9">
    <w:name w:val="WW_CharLFO20LVL9"/>
    <w:qFormat/>
    <w:rPr>
      <w:lang w:val="pt-PT" w:eastAsia="pt-PT" w:bidi="pt-PT"/>
    </w:rPr>
  </w:style>
  <w:style w:type="character" w:customStyle="1" w:styleId="WWCharLFO21LVL1">
    <w:name w:val="WW_CharLFO21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1LVL2">
    <w:name w:val="WW_CharLFO21LVL2"/>
    <w:qFormat/>
    <w:rPr>
      <w:lang w:val="pt-PT" w:eastAsia="pt-PT" w:bidi="pt-PT"/>
    </w:rPr>
  </w:style>
  <w:style w:type="character" w:customStyle="1" w:styleId="WWCharLFO21LVL3">
    <w:name w:val="WW_CharLFO21LVL3"/>
    <w:qFormat/>
    <w:rPr>
      <w:lang w:val="pt-PT" w:eastAsia="pt-PT" w:bidi="pt-PT"/>
    </w:rPr>
  </w:style>
  <w:style w:type="character" w:customStyle="1" w:styleId="WWCharLFO21LVL4">
    <w:name w:val="WW_CharLFO21LVL4"/>
    <w:qFormat/>
    <w:rPr>
      <w:lang w:val="pt-PT" w:eastAsia="pt-PT" w:bidi="pt-PT"/>
    </w:rPr>
  </w:style>
  <w:style w:type="character" w:customStyle="1" w:styleId="WWCharLFO21LVL5">
    <w:name w:val="WW_CharLFO21LVL5"/>
    <w:qFormat/>
    <w:rPr>
      <w:lang w:val="pt-PT" w:eastAsia="pt-PT" w:bidi="pt-PT"/>
    </w:rPr>
  </w:style>
  <w:style w:type="character" w:customStyle="1" w:styleId="WWCharLFO21LVL6">
    <w:name w:val="WW_CharLFO21LVL6"/>
    <w:qFormat/>
    <w:rPr>
      <w:lang w:val="pt-PT" w:eastAsia="pt-PT" w:bidi="pt-PT"/>
    </w:rPr>
  </w:style>
  <w:style w:type="character" w:customStyle="1" w:styleId="WWCharLFO21LVL7">
    <w:name w:val="WW_CharLFO21LVL7"/>
    <w:qFormat/>
    <w:rPr>
      <w:lang w:val="pt-PT" w:eastAsia="pt-PT" w:bidi="pt-PT"/>
    </w:rPr>
  </w:style>
  <w:style w:type="character" w:customStyle="1" w:styleId="WWCharLFO21LVL8">
    <w:name w:val="WW_CharLFO21LVL8"/>
    <w:qFormat/>
    <w:rPr>
      <w:lang w:val="pt-PT" w:eastAsia="pt-PT" w:bidi="pt-PT"/>
    </w:rPr>
  </w:style>
  <w:style w:type="character" w:customStyle="1" w:styleId="WWCharLFO21LVL9">
    <w:name w:val="WW_CharLFO21LVL9"/>
    <w:qFormat/>
    <w:rPr>
      <w:lang w:val="pt-PT" w:eastAsia="pt-PT" w:bidi="pt-PT"/>
    </w:rPr>
  </w:style>
  <w:style w:type="character" w:customStyle="1" w:styleId="WWCharLFO22LVL1">
    <w:name w:val="WW_CharLFO2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2LVL2">
    <w:name w:val="WW_CharLFO22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2LVL3">
    <w:name w:val="WW_CharLFO22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2LVL4">
    <w:name w:val="WW_CharLFO22LVL4"/>
    <w:qFormat/>
    <w:rPr>
      <w:lang w:val="pt-PT" w:eastAsia="pt-PT" w:bidi="pt-PT"/>
    </w:rPr>
  </w:style>
  <w:style w:type="character" w:customStyle="1" w:styleId="WWCharLFO22LVL5">
    <w:name w:val="WW_CharLFO22LVL5"/>
    <w:qFormat/>
    <w:rPr>
      <w:lang w:val="pt-PT" w:eastAsia="pt-PT" w:bidi="pt-PT"/>
    </w:rPr>
  </w:style>
  <w:style w:type="character" w:customStyle="1" w:styleId="WWCharLFO22LVL6">
    <w:name w:val="WW_CharLFO22LVL6"/>
    <w:qFormat/>
    <w:rPr>
      <w:lang w:val="pt-PT" w:eastAsia="pt-PT" w:bidi="pt-PT"/>
    </w:rPr>
  </w:style>
  <w:style w:type="character" w:customStyle="1" w:styleId="WWCharLFO22LVL7">
    <w:name w:val="WW_CharLFO22LVL7"/>
    <w:qFormat/>
    <w:rPr>
      <w:lang w:val="pt-PT" w:eastAsia="pt-PT" w:bidi="pt-PT"/>
    </w:rPr>
  </w:style>
  <w:style w:type="character" w:customStyle="1" w:styleId="WWCharLFO22LVL8">
    <w:name w:val="WW_CharLFO22LVL8"/>
    <w:qFormat/>
    <w:rPr>
      <w:lang w:val="pt-PT" w:eastAsia="pt-PT" w:bidi="pt-PT"/>
    </w:rPr>
  </w:style>
  <w:style w:type="character" w:customStyle="1" w:styleId="WWCharLFO22LVL9">
    <w:name w:val="WW_CharLFO22LVL9"/>
    <w:qFormat/>
    <w:rPr>
      <w:lang w:val="pt-PT" w:eastAsia="pt-PT" w:bidi="pt-PT"/>
    </w:rPr>
  </w:style>
  <w:style w:type="character" w:customStyle="1" w:styleId="WWCharLFO23LVL1">
    <w:name w:val="WW_CharLFO23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3LVL2">
    <w:name w:val="WW_CharLFO23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3LVL3">
    <w:name w:val="WW_CharLFO23LVL3"/>
    <w:qFormat/>
    <w:rPr>
      <w:lang w:val="pt-PT" w:eastAsia="pt-PT" w:bidi="pt-PT"/>
    </w:rPr>
  </w:style>
  <w:style w:type="character" w:customStyle="1" w:styleId="WWCharLFO23LVL4">
    <w:name w:val="WW_CharLFO23LVL4"/>
    <w:qFormat/>
    <w:rPr>
      <w:lang w:val="pt-PT" w:eastAsia="pt-PT" w:bidi="pt-PT"/>
    </w:rPr>
  </w:style>
  <w:style w:type="character" w:customStyle="1" w:styleId="WWCharLFO23LVL5">
    <w:name w:val="WW_CharLFO23LVL5"/>
    <w:qFormat/>
    <w:rPr>
      <w:lang w:val="pt-PT" w:eastAsia="pt-PT" w:bidi="pt-PT"/>
    </w:rPr>
  </w:style>
  <w:style w:type="character" w:customStyle="1" w:styleId="WWCharLFO23LVL6">
    <w:name w:val="WW_CharLFO23LVL6"/>
    <w:qFormat/>
    <w:rPr>
      <w:lang w:val="pt-PT" w:eastAsia="pt-PT" w:bidi="pt-PT"/>
    </w:rPr>
  </w:style>
  <w:style w:type="character" w:customStyle="1" w:styleId="WWCharLFO23LVL7">
    <w:name w:val="WW_CharLFO23LVL7"/>
    <w:qFormat/>
    <w:rPr>
      <w:lang w:val="pt-PT" w:eastAsia="pt-PT" w:bidi="pt-PT"/>
    </w:rPr>
  </w:style>
  <w:style w:type="character" w:customStyle="1" w:styleId="WWCharLFO23LVL8">
    <w:name w:val="WW_CharLFO23LVL8"/>
    <w:qFormat/>
    <w:rPr>
      <w:lang w:val="pt-PT" w:eastAsia="pt-PT" w:bidi="pt-PT"/>
    </w:rPr>
  </w:style>
  <w:style w:type="character" w:customStyle="1" w:styleId="WWCharLFO23LVL9">
    <w:name w:val="WW_CharLFO23LVL9"/>
    <w:qFormat/>
    <w:rPr>
      <w:lang w:val="pt-PT" w:eastAsia="pt-PT" w:bidi="pt-PT"/>
    </w:rPr>
  </w:style>
  <w:style w:type="character" w:customStyle="1" w:styleId="WWCharLFO24LVL1">
    <w:name w:val="WW_CharLFO24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4LVL2">
    <w:name w:val="WW_CharLFO24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4LVL3">
    <w:name w:val="WW_CharLFO24LVL3"/>
    <w:qFormat/>
    <w:rPr>
      <w:lang w:val="pt-PT" w:eastAsia="pt-PT" w:bidi="pt-PT"/>
    </w:rPr>
  </w:style>
  <w:style w:type="character" w:customStyle="1" w:styleId="WWCharLFO24LVL4">
    <w:name w:val="WW_CharLFO24LVL4"/>
    <w:qFormat/>
    <w:rPr>
      <w:lang w:val="pt-PT" w:eastAsia="pt-PT" w:bidi="pt-PT"/>
    </w:rPr>
  </w:style>
  <w:style w:type="character" w:customStyle="1" w:styleId="WWCharLFO24LVL5">
    <w:name w:val="WW_CharLFO24LVL5"/>
    <w:qFormat/>
    <w:rPr>
      <w:lang w:val="pt-PT" w:eastAsia="pt-PT" w:bidi="pt-PT"/>
    </w:rPr>
  </w:style>
  <w:style w:type="character" w:customStyle="1" w:styleId="WWCharLFO24LVL6">
    <w:name w:val="WW_CharLFO24LVL6"/>
    <w:qFormat/>
    <w:rPr>
      <w:lang w:val="pt-PT" w:eastAsia="pt-PT" w:bidi="pt-PT"/>
    </w:rPr>
  </w:style>
  <w:style w:type="character" w:customStyle="1" w:styleId="WWCharLFO24LVL7">
    <w:name w:val="WW_CharLFO24LVL7"/>
    <w:qFormat/>
    <w:rPr>
      <w:lang w:val="pt-PT" w:eastAsia="pt-PT" w:bidi="pt-PT"/>
    </w:rPr>
  </w:style>
  <w:style w:type="character" w:customStyle="1" w:styleId="WWCharLFO24LVL8">
    <w:name w:val="WW_CharLFO24LVL8"/>
    <w:qFormat/>
    <w:rPr>
      <w:lang w:val="pt-PT" w:eastAsia="pt-PT" w:bidi="pt-PT"/>
    </w:rPr>
  </w:style>
  <w:style w:type="character" w:customStyle="1" w:styleId="WWCharLFO24LVL9">
    <w:name w:val="WW_CharLFO24LVL9"/>
    <w:qFormat/>
    <w:rPr>
      <w:lang w:val="pt-PT" w:eastAsia="pt-PT" w:bidi="pt-PT"/>
    </w:rPr>
  </w:style>
  <w:style w:type="character" w:customStyle="1" w:styleId="WWCharLFO25LVL1">
    <w:name w:val="WW_CharLFO25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5LVL2">
    <w:name w:val="WW_CharLFO25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5LVL3">
    <w:name w:val="WW_CharLFO25LVL3"/>
    <w:qFormat/>
    <w:rPr>
      <w:lang w:val="pt-PT" w:eastAsia="pt-PT" w:bidi="pt-PT"/>
    </w:rPr>
  </w:style>
  <w:style w:type="character" w:customStyle="1" w:styleId="WWCharLFO25LVL4">
    <w:name w:val="WW_CharLFO25LVL4"/>
    <w:qFormat/>
    <w:rPr>
      <w:lang w:val="pt-PT" w:eastAsia="pt-PT" w:bidi="pt-PT"/>
    </w:rPr>
  </w:style>
  <w:style w:type="character" w:customStyle="1" w:styleId="WWCharLFO25LVL5">
    <w:name w:val="WW_CharLFO25LVL5"/>
    <w:qFormat/>
    <w:rPr>
      <w:lang w:val="pt-PT" w:eastAsia="pt-PT" w:bidi="pt-PT"/>
    </w:rPr>
  </w:style>
  <w:style w:type="character" w:customStyle="1" w:styleId="WWCharLFO25LVL6">
    <w:name w:val="WW_CharLFO25LVL6"/>
    <w:qFormat/>
    <w:rPr>
      <w:lang w:val="pt-PT" w:eastAsia="pt-PT" w:bidi="pt-PT"/>
    </w:rPr>
  </w:style>
  <w:style w:type="character" w:customStyle="1" w:styleId="WWCharLFO25LVL7">
    <w:name w:val="WW_CharLFO25LVL7"/>
    <w:qFormat/>
    <w:rPr>
      <w:lang w:val="pt-PT" w:eastAsia="pt-PT" w:bidi="pt-PT"/>
    </w:rPr>
  </w:style>
  <w:style w:type="character" w:customStyle="1" w:styleId="WWCharLFO25LVL8">
    <w:name w:val="WW_CharLFO25LVL8"/>
    <w:qFormat/>
    <w:rPr>
      <w:lang w:val="pt-PT" w:eastAsia="pt-PT" w:bidi="pt-PT"/>
    </w:rPr>
  </w:style>
  <w:style w:type="character" w:customStyle="1" w:styleId="WWCharLFO25LVL9">
    <w:name w:val="WW_CharLFO25LVL9"/>
    <w:qFormat/>
    <w:rPr>
      <w:lang w:val="pt-PT" w:eastAsia="pt-PT" w:bidi="pt-PT"/>
    </w:rPr>
  </w:style>
  <w:style w:type="character" w:customStyle="1" w:styleId="WWCharLFO26LVL1">
    <w:name w:val="WW_CharLFO26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6LVL2">
    <w:name w:val="WW_CharLFO26LVL2"/>
    <w:qFormat/>
    <w:rPr>
      <w:lang w:val="pt-PT" w:eastAsia="pt-PT" w:bidi="pt-PT"/>
    </w:rPr>
  </w:style>
  <w:style w:type="character" w:customStyle="1" w:styleId="WWCharLFO26LVL3">
    <w:name w:val="WW_CharLFO26LVL3"/>
    <w:qFormat/>
    <w:rPr>
      <w:lang w:val="pt-PT" w:eastAsia="pt-PT" w:bidi="pt-PT"/>
    </w:rPr>
  </w:style>
  <w:style w:type="character" w:customStyle="1" w:styleId="WWCharLFO26LVL4">
    <w:name w:val="WW_CharLFO26LVL4"/>
    <w:qFormat/>
    <w:rPr>
      <w:lang w:val="pt-PT" w:eastAsia="pt-PT" w:bidi="pt-PT"/>
    </w:rPr>
  </w:style>
  <w:style w:type="character" w:customStyle="1" w:styleId="WWCharLFO26LVL5">
    <w:name w:val="WW_CharLFO26LVL5"/>
    <w:qFormat/>
    <w:rPr>
      <w:lang w:val="pt-PT" w:eastAsia="pt-PT" w:bidi="pt-PT"/>
    </w:rPr>
  </w:style>
  <w:style w:type="character" w:customStyle="1" w:styleId="WWCharLFO26LVL6">
    <w:name w:val="WW_CharLFO26LVL6"/>
    <w:qFormat/>
    <w:rPr>
      <w:lang w:val="pt-PT" w:eastAsia="pt-PT" w:bidi="pt-PT"/>
    </w:rPr>
  </w:style>
  <w:style w:type="character" w:customStyle="1" w:styleId="WWCharLFO26LVL7">
    <w:name w:val="WW_CharLFO26LVL7"/>
    <w:qFormat/>
    <w:rPr>
      <w:lang w:val="pt-PT" w:eastAsia="pt-PT" w:bidi="pt-PT"/>
    </w:rPr>
  </w:style>
  <w:style w:type="character" w:customStyle="1" w:styleId="WWCharLFO26LVL8">
    <w:name w:val="WW_CharLFO26LVL8"/>
    <w:qFormat/>
    <w:rPr>
      <w:lang w:val="pt-PT" w:eastAsia="pt-PT" w:bidi="pt-PT"/>
    </w:rPr>
  </w:style>
  <w:style w:type="character" w:customStyle="1" w:styleId="WWCharLFO26LVL9">
    <w:name w:val="WW_CharLFO26LVL9"/>
    <w:qFormat/>
    <w:rPr>
      <w:lang w:val="pt-PT" w:eastAsia="pt-PT" w:bidi="pt-PT"/>
    </w:rPr>
  </w:style>
  <w:style w:type="character" w:customStyle="1" w:styleId="WWCharLFO27LVL1">
    <w:name w:val="WW_CharLFO27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7LVL2">
    <w:name w:val="WW_CharLFO27LVL2"/>
    <w:qFormat/>
    <w:rPr>
      <w:lang w:val="pt-PT" w:eastAsia="pt-PT" w:bidi="pt-PT"/>
    </w:rPr>
  </w:style>
  <w:style w:type="character" w:customStyle="1" w:styleId="WWCharLFO27LVL3">
    <w:name w:val="WW_CharLFO27LVL3"/>
    <w:qFormat/>
    <w:rPr>
      <w:lang w:val="pt-PT" w:eastAsia="pt-PT" w:bidi="pt-PT"/>
    </w:rPr>
  </w:style>
  <w:style w:type="character" w:customStyle="1" w:styleId="WWCharLFO27LVL4">
    <w:name w:val="WW_CharLFO27LVL4"/>
    <w:qFormat/>
    <w:rPr>
      <w:lang w:val="pt-PT" w:eastAsia="pt-PT" w:bidi="pt-PT"/>
    </w:rPr>
  </w:style>
  <w:style w:type="character" w:customStyle="1" w:styleId="WWCharLFO27LVL5">
    <w:name w:val="WW_CharLFO27LVL5"/>
    <w:qFormat/>
    <w:rPr>
      <w:lang w:val="pt-PT" w:eastAsia="pt-PT" w:bidi="pt-PT"/>
    </w:rPr>
  </w:style>
  <w:style w:type="character" w:customStyle="1" w:styleId="WWCharLFO27LVL6">
    <w:name w:val="WW_CharLFO27LVL6"/>
    <w:qFormat/>
    <w:rPr>
      <w:lang w:val="pt-PT" w:eastAsia="pt-PT" w:bidi="pt-PT"/>
    </w:rPr>
  </w:style>
  <w:style w:type="character" w:customStyle="1" w:styleId="WWCharLFO27LVL7">
    <w:name w:val="WW_CharLFO27LVL7"/>
    <w:qFormat/>
    <w:rPr>
      <w:lang w:val="pt-PT" w:eastAsia="pt-PT" w:bidi="pt-PT"/>
    </w:rPr>
  </w:style>
  <w:style w:type="character" w:customStyle="1" w:styleId="WWCharLFO27LVL8">
    <w:name w:val="WW_CharLFO27LVL8"/>
    <w:qFormat/>
    <w:rPr>
      <w:lang w:val="pt-PT" w:eastAsia="pt-PT" w:bidi="pt-PT"/>
    </w:rPr>
  </w:style>
  <w:style w:type="character" w:customStyle="1" w:styleId="WWCharLFO27LVL9">
    <w:name w:val="WW_CharLFO27LVL9"/>
    <w:qFormat/>
    <w:rPr>
      <w:lang w:val="pt-PT" w:eastAsia="pt-PT" w:bidi="pt-PT"/>
    </w:rPr>
  </w:style>
  <w:style w:type="character" w:customStyle="1" w:styleId="WWCharLFO28LVL1">
    <w:name w:val="WW_CharLFO28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8LVL2">
    <w:name w:val="WW_CharLFO28LVL2"/>
    <w:qFormat/>
    <w:rPr>
      <w:lang w:val="pt-PT" w:eastAsia="pt-PT" w:bidi="pt-PT"/>
    </w:rPr>
  </w:style>
  <w:style w:type="character" w:customStyle="1" w:styleId="WWCharLFO28LVL3">
    <w:name w:val="WW_CharLFO28LVL3"/>
    <w:qFormat/>
    <w:rPr>
      <w:lang w:val="pt-PT" w:eastAsia="pt-PT" w:bidi="pt-PT"/>
    </w:rPr>
  </w:style>
  <w:style w:type="character" w:customStyle="1" w:styleId="WWCharLFO28LVL4">
    <w:name w:val="WW_CharLFO28LVL4"/>
    <w:qFormat/>
    <w:rPr>
      <w:lang w:val="pt-PT" w:eastAsia="pt-PT" w:bidi="pt-PT"/>
    </w:rPr>
  </w:style>
  <w:style w:type="character" w:customStyle="1" w:styleId="WWCharLFO28LVL5">
    <w:name w:val="WW_CharLFO28LVL5"/>
    <w:qFormat/>
    <w:rPr>
      <w:lang w:val="pt-PT" w:eastAsia="pt-PT" w:bidi="pt-PT"/>
    </w:rPr>
  </w:style>
  <w:style w:type="character" w:customStyle="1" w:styleId="WWCharLFO28LVL6">
    <w:name w:val="WW_CharLFO28LVL6"/>
    <w:qFormat/>
    <w:rPr>
      <w:lang w:val="pt-PT" w:eastAsia="pt-PT" w:bidi="pt-PT"/>
    </w:rPr>
  </w:style>
  <w:style w:type="character" w:customStyle="1" w:styleId="WWCharLFO28LVL7">
    <w:name w:val="WW_CharLFO28LVL7"/>
    <w:qFormat/>
    <w:rPr>
      <w:lang w:val="pt-PT" w:eastAsia="pt-PT" w:bidi="pt-PT"/>
    </w:rPr>
  </w:style>
  <w:style w:type="character" w:customStyle="1" w:styleId="WWCharLFO28LVL8">
    <w:name w:val="WW_CharLFO28LVL8"/>
    <w:qFormat/>
    <w:rPr>
      <w:lang w:val="pt-PT" w:eastAsia="pt-PT" w:bidi="pt-PT"/>
    </w:rPr>
  </w:style>
  <w:style w:type="character" w:customStyle="1" w:styleId="WWCharLFO28LVL9">
    <w:name w:val="WW_CharLFO28LVL9"/>
    <w:qFormat/>
    <w:rPr>
      <w:lang w:val="pt-PT" w:eastAsia="pt-PT" w:bidi="pt-PT"/>
    </w:rPr>
  </w:style>
  <w:style w:type="character" w:customStyle="1" w:styleId="WWCharLFO29LVL1">
    <w:name w:val="WW_CharLFO29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9LVL2">
    <w:name w:val="WW_CharLFO29LVL2"/>
    <w:qFormat/>
    <w:rPr>
      <w:lang w:val="pt-PT" w:eastAsia="pt-PT" w:bidi="pt-PT"/>
    </w:rPr>
  </w:style>
  <w:style w:type="character" w:customStyle="1" w:styleId="WWCharLFO29LVL3">
    <w:name w:val="WW_CharLFO29LVL3"/>
    <w:qFormat/>
    <w:rPr>
      <w:lang w:val="pt-PT" w:eastAsia="pt-PT" w:bidi="pt-PT"/>
    </w:rPr>
  </w:style>
  <w:style w:type="character" w:customStyle="1" w:styleId="WWCharLFO29LVL4">
    <w:name w:val="WW_CharLFO29LVL4"/>
    <w:qFormat/>
    <w:rPr>
      <w:lang w:val="pt-PT" w:eastAsia="pt-PT" w:bidi="pt-PT"/>
    </w:rPr>
  </w:style>
  <w:style w:type="character" w:customStyle="1" w:styleId="WWCharLFO29LVL5">
    <w:name w:val="WW_CharLFO29LVL5"/>
    <w:qFormat/>
    <w:rPr>
      <w:lang w:val="pt-PT" w:eastAsia="pt-PT" w:bidi="pt-PT"/>
    </w:rPr>
  </w:style>
  <w:style w:type="character" w:customStyle="1" w:styleId="WWCharLFO29LVL6">
    <w:name w:val="WW_CharLFO29LVL6"/>
    <w:qFormat/>
    <w:rPr>
      <w:lang w:val="pt-PT" w:eastAsia="pt-PT" w:bidi="pt-PT"/>
    </w:rPr>
  </w:style>
  <w:style w:type="character" w:customStyle="1" w:styleId="WWCharLFO29LVL7">
    <w:name w:val="WW_CharLFO29LVL7"/>
    <w:qFormat/>
    <w:rPr>
      <w:lang w:val="pt-PT" w:eastAsia="pt-PT" w:bidi="pt-PT"/>
    </w:rPr>
  </w:style>
  <w:style w:type="character" w:customStyle="1" w:styleId="WWCharLFO29LVL8">
    <w:name w:val="WW_CharLFO29LVL8"/>
    <w:qFormat/>
    <w:rPr>
      <w:lang w:val="pt-PT" w:eastAsia="pt-PT" w:bidi="pt-PT"/>
    </w:rPr>
  </w:style>
  <w:style w:type="character" w:customStyle="1" w:styleId="WWCharLFO29LVL9">
    <w:name w:val="WW_CharLFO29LVL9"/>
    <w:qFormat/>
    <w:rPr>
      <w:lang w:val="pt-PT" w:eastAsia="pt-PT" w:bidi="pt-PT"/>
    </w:rPr>
  </w:style>
  <w:style w:type="character" w:customStyle="1" w:styleId="WWCharLFO30LVL1">
    <w:name w:val="WW_CharLFO3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0LVL2">
    <w:name w:val="WW_CharLFO30LVL2"/>
    <w:qFormat/>
    <w:rPr>
      <w:lang w:val="pt-PT" w:eastAsia="pt-PT" w:bidi="pt-PT"/>
    </w:rPr>
  </w:style>
  <w:style w:type="character" w:customStyle="1" w:styleId="WWCharLFO30LVL3">
    <w:name w:val="WW_CharLFO30LVL3"/>
    <w:qFormat/>
    <w:rPr>
      <w:lang w:val="pt-PT" w:eastAsia="pt-PT" w:bidi="pt-PT"/>
    </w:rPr>
  </w:style>
  <w:style w:type="character" w:customStyle="1" w:styleId="WWCharLFO30LVL4">
    <w:name w:val="WW_CharLFO30LVL4"/>
    <w:qFormat/>
    <w:rPr>
      <w:lang w:val="pt-PT" w:eastAsia="pt-PT" w:bidi="pt-PT"/>
    </w:rPr>
  </w:style>
  <w:style w:type="character" w:customStyle="1" w:styleId="WWCharLFO30LVL5">
    <w:name w:val="WW_CharLFO30LVL5"/>
    <w:qFormat/>
    <w:rPr>
      <w:lang w:val="pt-PT" w:eastAsia="pt-PT" w:bidi="pt-PT"/>
    </w:rPr>
  </w:style>
  <w:style w:type="character" w:customStyle="1" w:styleId="WWCharLFO30LVL6">
    <w:name w:val="WW_CharLFO30LVL6"/>
    <w:qFormat/>
    <w:rPr>
      <w:lang w:val="pt-PT" w:eastAsia="pt-PT" w:bidi="pt-PT"/>
    </w:rPr>
  </w:style>
  <w:style w:type="character" w:customStyle="1" w:styleId="WWCharLFO30LVL7">
    <w:name w:val="WW_CharLFO30LVL7"/>
    <w:qFormat/>
    <w:rPr>
      <w:lang w:val="pt-PT" w:eastAsia="pt-PT" w:bidi="pt-PT"/>
    </w:rPr>
  </w:style>
  <w:style w:type="character" w:customStyle="1" w:styleId="WWCharLFO30LVL8">
    <w:name w:val="WW_CharLFO30LVL8"/>
    <w:qFormat/>
    <w:rPr>
      <w:lang w:val="pt-PT" w:eastAsia="pt-PT" w:bidi="pt-PT"/>
    </w:rPr>
  </w:style>
  <w:style w:type="character" w:customStyle="1" w:styleId="WWCharLFO30LVL9">
    <w:name w:val="WW_CharLFO30LVL9"/>
    <w:qFormat/>
    <w:rPr>
      <w:lang w:val="pt-PT" w:eastAsia="pt-PT" w:bidi="pt-PT"/>
    </w:rPr>
  </w:style>
  <w:style w:type="character" w:customStyle="1" w:styleId="WWCharLFO31LVL1">
    <w:name w:val="WW_CharLFO31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1LVL2">
    <w:name w:val="WW_CharLFO31LVL2"/>
    <w:qFormat/>
    <w:rPr>
      <w:lang w:val="pt-PT" w:eastAsia="pt-PT" w:bidi="pt-PT"/>
    </w:rPr>
  </w:style>
  <w:style w:type="character" w:customStyle="1" w:styleId="WWCharLFO31LVL3">
    <w:name w:val="WW_CharLFO31LVL3"/>
    <w:qFormat/>
    <w:rPr>
      <w:lang w:val="pt-PT" w:eastAsia="pt-PT" w:bidi="pt-PT"/>
    </w:rPr>
  </w:style>
  <w:style w:type="character" w:customStyle="1" w:styleId="WWCharLFO31LVL4">
    <w:name w:val="WW_CharLFO31LVL4"/>
    <w:qFormat/>
    <w:rPr>
      <w:lang w:val="pt-PT" w:eastAsia="pt-PT" w:bidi="pt-PT"/>
    </w:rPr>
  </w:style>
  <w:style w:type="character" w:customStyle="1" w:styleId="WWCharLFO31LVL5">
    <w:name w:val="WW_CharLFO31LVL5"/>
    <w:qFormat/>
    <w:rPr>
      <w:lang w:val="pt-PT" w:eastAsia="pt-PT" w:bidi="pt-PT"/>
    </w:rPr>
  </w:style>
  <w:style w:type="character" w:customStyle="1" w:styleId="WWCharLFO31LVL6">
    <w:name w:val="WW_CharLFO31LVL6"/>
    <w:qFormat/>
    <w:rPr>
      <w:lang w:val="pt-PT" w:eastAsia="pt-PT" w:bidi="pt-PT"/>
    </w:rPr>
  </w:style>
  <w:style w:type="character" w:customStyle="1" w:styleId="WWCharLFO31LVL7">
    <w:name w:val="WW_CharLFO31LVL7"/>
    <w:qFormat/>
    <w:rPr>
      <w:lang w:val="pt-PT" w:eastAsia="pt-PT" w:bidi="pt-PT"/>
    </w:rPr>
  </w:style>
  <w:style w:type="character" w:customStyle="1" w:styleId="WWCharLFO31LVL8">
    <w:name w:val="WW_CharLFO31LVL8"/>
    <w:qFormat/>
    <w:rPr>
      <w:lang w:val="pt-PT" w:eastAsia="pt-PT" w:bidi="pt-PT"/>
    </w:rPr>
  </w:style>
  <w:style w:type="character" w:customStyle="1" w:styleId="WWCharLFO31LVL9">
    <w:name w:val="WW_CharLFO31LVL9"/>
    <w:qFormat/>
    <w:rPr>
      <w:lang w:val="pt-PT" w:eastAsia="pt-PT" w:bidi="pt-PT"/>
    </w:rPr>
  </w:style>
  <w:style w:type="character" w:customStyle="1" w:styleId="WWCharLFO32LVL1">
    <w:name w:val="WW_CharLFO3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2LVL2">
    <w:name w:val="WW_CharLFO32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2LVL3">
    <w:name w:val="WW_CharLFO32LVL3"/>
    <w:qFormat/>
    <w:rPr>
      <w:lang w:val="pt-PT" w:eastAsia="pt-PT" w:bidi="pt-PT"/>
    </w:rPr>
  </w:style>
  <w:style w:type="character" w:customStyle="1" w:styleId="WWCharLFO32LVL4">
    <w:name w:val="WW_CharLFO32LVL4"/>
    <w:qFormat/>
    <w:rPr>
      <w:lang w:val="pt-PT" w:eastAsia="pt-PT" w:bidi="pt-PT"/>
    </w:rPr>
  </w:style>
  <w:style w:type="character" w:customStyle="1" w:styleId="WWCharLFO32LVL5">
    <w:name w:val="WW_CharLFO32LVL5"/>
    <w:qFormat/>
    <w:rPr>
      <w:lang w:val="pt-PT" w:eastAsia="pt-PT" w:bidi="pt-PT"/>
    </w:rPr>
  </w:style>
  <w:style w:type="character" w:customStyle="1" w:styleId="WWCharLFO32LVL6">
    <w:name w:val="WW_CharLFO32LVL6"/>
    <w:qFormat/>
    <w:rPr>
      <w:lang w:val="pt-PT" w:eastAsia="pt-PT" w:bidi="pt-PT"/>
    </w:rPr>
  </w:style>
  <w:style w:type="character" w:customStyle="1" w:styleId="WWCharLFO32LVL7">
    <w:name w:val="WW_CharLFO32LVL7"/>
    <w:qFormat/>
    <w:rPr>
      <w:lang w:val="pt-PT" w:eastAsia="pt-PT" w:bidi="pt-PT"/>
    </w:rPr>
  </w:style>
  <w:style w:type="character" w:customStyle="1" w:styleId="WWCharLFO32LVL8">
    <w:name w:val="WW_CharLFO32LVL8"/>
    <w:qFormat/>
    <w:rPr>
      <w:lang w:val="pt-PT" w:eastAsia="pt-PT" w:bidi="pt-PT"/>
    </w:rPr>
  </w:style>
  <w:style w:type="character" w:customStyle="1" w:styleId="WWCharLFO32LVL9">
    <w:name w:val="WW_CharLFO32LVL9"/>
    <w:qFormat/>
    <w:rPr>
      <w:lang w:val="pt-PT" w:eastAsia="pt-PT" w:bidi="pt-PT"/>
    </w:rPr>
  </w:style>
  <w:style w:type="character" w:customStyle="1" w:styleId="WWCharLFO33LVL1">
    <w:name w:val="WW_CharLFO33LVL1"/>
    <w:qFormat/>
    <w:rPr>
      <w:lang w:val="pt-PT" w:eastAsia="pt-PT" w:bidi="pt-PT"/>
    </w:rPr>
  </w:style>
  <w:style w:type="character" w:customStyle="1" w:styleId="WWCharLFO33LVL2">
    <w:name w:val="WW_CharLFO33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3LVL3">
    <w:name w:val="WW_CharLFO33LVL3"/>
    <w:qFormat/>
    <w:rPr>
      <w:lang w:val="pt-PT" w:eastAsia="pt-PT" w:bidi="pt-PT"/>
    </w:rPr>
  </w:style>
  <w:style w:type="character" w:customStyle="1" w:styleId="WWCharLFO33LVL4">
    <w:name w:val="WW_CharLFO33LVL4"/>
    <w:qFormat/>
    <w:rPr>
      <w:lang w:val="pt-PT" w:eastAsia="pt-PT" w:bidi="pt-PT"/>
    </w:rPr>
  </w:style>
  <w:style w:type="character" w:customStyle="1" w:styleId="WWCharLFO33LVL5">
    <w:name w:val="WW_CharLFO33LVL5"/>
    <w:qFormat/>
    <w:rPr>
      <w:lang w:val="pt-PT" w:eastAsia="pt-PT" w:bidi="pt-PT"/>
    </w:rPr>
  </w:style>
  <w:style w:type="character" w:customStyle="1" w:styleId="WWCharLFO33LVL6">
    <w:name w:val="WW_CharLFO33LVL6"/>
    <w:qFormat/>
    <w:rPr>
      <w:lang w:val="pt-PT" w:eastAsia="pt-PT" w:bidi="pt-PT"/>
    </w:rPr>
  </w:style>
  <w:style w:type="character" w:customStyle="1" w:styleId="WWCharLFO33LVL7">
    <w:name w:val="WW_CharLFO33LVL7"/>
    <w:qFormat/>
    <w:rPr>
      <w:lang w:val="pt-PT" w:eastAsia="pt-PT" w:bidi="pt-PT"/>
    </w:rPr>
  </w:style>
  <w:style w:type="character" w:customStyle="1" w:styleId="WWCharLFO33LVL8">
    <w:name w:val="WW_CharLFO33LVL8"/>
    <w:qFormat/>
    <w:rPr>
      <w:lang w:val="pt-PT" w:eastAsia="pt-PT" w:bidi="pt-PT"/>
    </w:rPr>
  </w:style>
  <w:style w:type="character" w:customStyle="1" w:styleId="WWCharLFO33LVL9">
    <w:name w:val="WW_CharLFO33LVL9"/>
    <w:qFormat/>
    <w:rPr>
      <w:lang w:val="pt-PT" w:eastAsia="pt-PT" w:bidi="pt-PT"/>
    </w:rPr>
  </w:style>
  <w:style w:type="character" w:customStyle="1" w:styleId="WWCharLFO34LVL1">
    <w:name w:val="WW_CharLFO34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4LVL2">
    <w:name w:val="WW_CharLFO34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4LVL3">
    <w:name w:val="WW_CharLFO34LVL3"/>
    <w:qFormat/>
    <w:rPr>
      <w:lang w:val="pt-PT" w:eastAsia="pt-PT" w:bidi="pt-PT"/>
    </w:rPr>
  </w:style>
  <w:style w:type="character" w:customStyle="1" w:styleId="WWCharLFO34LVL4">
    <w:name w:val="WW_CharLFO34LVL4"/>
    <w:qFormat/>
    <w:rPr>
      <w:lang w:val="pt-PT" w:eastAsia="pt-PT" w:bidi="pt-PT"/>
    </w:rPr>
  </w:style>
  <w:style w:type="character" w:customStyle="1" w:styleId="WWCharLFO34LVL5">
    <w:name w:val="WW_CharLFO34LVL5"/>
    <w:qFormat/>
    <w:rPr>
      <w:lang w:val="pt-PT" w:eastAsia="pt-PT" w:bidi="pt-PT"/>
    </w:rPr>
  </w:style>
  <w:style w:type="character" w:customStyle="1" w:styleId="WWCharLFO34LVL6">
    <w:name w:val="WW_CharLFO34LVL6"/>
    <w:qFormat/>
    <w:rPr>
      <w:lang w:val="pt-PT" w:eastAsia="pt-PT" w:bidi="pt-PT"/>
    </w:rPr>
  </w:style>
  <w:style w:type="character" w:customStyle="1" w:styleId="WWCharLFO34LVL7">
    <w:name w:val="WW_CharLFO34LVL7"/>
    <w:qFormat/>
    <w:rPr>
      <w:lang w:val="pt-PT" w:eastAsia="pt-PT" w:bidi="pt-PT"/>
    </w:rPr>
  </w:style>
  <w:style w:type="character" w:customStyle="1" w:styleId="WWCharLFO34LVL8">
    <w:name w:val="WW_CharLFO34LVL8"/>
    <w:qFormat/>
    <w:rPr>
      <w:lang w:val="pt-PT" w:eastAsia="pt-PT" w:bidi="pt-PT"/>
    </w:rPr>
  </w:style>
  <w:style w:type="character" w:customStyle="1" w:styleId="WWCharLFO34LVL9">
    <w:name w:val="WW_CharLFO34LVL9"/>
    <w:qFormat/>
    <w:rPr>
      <w:lang w:val="pt-PT" w:eastAsia="pt-PT" w:bidi="pt-PT"/>
    </w:rPr>
  </w:style>
  <w:style w:type="character" w:customStyle="1" w:styleId="WWCharLFO35LVL1">
    <w:name w:val="WW_CharLFO35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5LVL2">
    <w:name w:val="WW_CharLFO35LVL2"/>
    <w:qFormat/>
    <w:rPr>
      <w:rFonts w:eastAsia="Arial" w:cs="Arial"/>
      <w:b w:val="0"/>
      <w:spacing w:val="-1"/>
      <w:w w:val="99"/>
      <w:sz w:val="20"/>
      <w:szCs w:val="20"/>
      <w:lang w:val="pt-PT" w:eastAsia="pt-PT" w:bidi="pt-PT"/>
    </w:rPr>
  </w:style>
  <w:style w:type="character" w:customStyle="1" w:styleId="WWCharLFO35LVL3">
    <w:name w:val="WW_CharLFO35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5LVL4">
    <w:name w:val="WW_CharLFO35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5LVL5">
    <w:name w:val="WW_CharLFO35LVL5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5LVL6">
    <w:name w:val="WW_CharLFO35LVL6"/>
    <w:qFormat/>
    <w:rPr>
      <w:lang w:val="pt-PT" w:eastAsia="pt-PT" w:bidi="pt-PT"/>
    </w:rPr>
  </w:style>
  <w:style w:type="character" w:customStyle="1" w:styleId="WWCharLFO35LVL7">
    <w:name w:val="WW_CharLFO35LVL7"/>
    <w:qFormat/>
    <w:rPr>
      <w:lang w:val="pt-PT" w:eastAsia="pt-PT" w:bidi="pt-PT"/>
    </w:rPr>
  </w:style>
  <w:style w:type="character" w:customStyle="1" w:styleId="WWCharLFO35LVL8">
    <w:name w:val="WW_CharLFO35LVL8"/>
    <w:qFormat/>
    <w:rPr>
      <w:lang w:val="pt-PT" w:eastAsia="pt-PT" w:bidi="pt-PT"/>
    </w:rPr>
  </w:style>
  <w:style w:type="character" w:customStyle="1" w:styleId="WWCharLFO35LVL9">
    <w:name w:val="WW_CharLFO35LVL9"/>
    <w:qFormat/>
    <w:rPr>
      <w:lang w:val="pt-PT" w:eastAsia="pt-PT" w:bidi="pt-PT"/>
    </w:rPr>
  </w:style>
  <w:style w:type="character" w:customStyle="1" w:styleId="WWCharLFO36LVL1">
    <w:name w:val="WW_CharLFO36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6LVL2">
    <w:name w:val="WW_CharLFO36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6LVL3">
    <w:name w:val="WW_CharLFO36LVL3"/>
    <w:qFormat/>
    <w:rPr>
      <w:lang w:val="pt-PT" w:eastAsia="pt-PT" w:bidi="pt-PT"/>
    </w:rPr>
  </w:style>
  <w:style w:type="character" w:customStyle="1" w:styleId="WWCharLFO36LVL4">
    <w:name w:val="WW_CharLFO36LVL4"/>
    <w:qFormat/>
    <w:rPr>
      <w:lang w:val="pt-PT" w:eastAsia="pt-PT" w:bidi="pt-PT"/>
    </w:rPr>
  </w:style>
  <w:style w:type="character" w:customStyle="1" w:styleId="WWCharLFO36LVL5">
    <w:name w:val="WW_CharLFO36LVL5"/>
    <w:qFormat/>
    <w:rPr>
      <w:lang w:val="pt-PT" w:eastAsia="pt-PT" w:bidi="pt-PT"/>
    </w:rPr>
  </w:style>
  <w:style w:type="character" w:customStyle="1" w:styleId="WWCharLFO36LVL6">
    <w:name w:val="WW_CharLFO36LVL6"/>
    <w:qFormat/>
    <w:rPr>
      <w:lang w:val="pt-PT" w:eastAsia="pt-PT" w:bidi="pt-PT"/>
    </w:rPr>
  </w:style>
  <w:style w:type="character" w:customStyle="1" w:styleId="WWCharLFO36LVL7">
    <w:name w:val="WW_CharLFO36LVL7"/>
    <w:qFormat/>
    <w:rPr>
      <w:lang w:val="pt-PT" w:eastAsia="pt-PT" w:bidi="pt-PT"/>
    </w:rPr>
  </w:style>
  <w:style w:type="character" w:customStyle="1" w:styleId="WWCharLFO36LVL8">
    <w:name w:val="WW_CharLFO36LVL8"/>
    <w:qFormat/>
    <w:rPr>
      <w:lang w:val="pt-PT" w:eastAsia="pt-PT" w:bidi="pt-PT"/>
    </w:rPr>
  </w:style>
  <w:style w:type="character" w:customStyle="1" w:styleId="WWCharLFO36LVL9">
    <w:name w:val="WW_CharLFO36LVL9"/>
    <w:qFormat/>
    <w:rPr>
      <w:lang w:val="pt-PT" w:eastAsia="pt-PT" w:bidi="pt-PT"/>
    </w:rPr>
  </w:style>
  <w:style w:type="character" w:customStyle="1" w:styleId="WWCharLFO37LVL1">
    <w:name w:val="WW_CharLFO37LVL1"/>
    <w:qFormat/>
    <w:rPr>
      <w:lang w:val="pt-PT" w:eastAsia="pt-PT" w:bidi="pt-PT"/>
    </w:rPr>
  </w:style>
  <w:style w:type="character" w:customStyle="1" w:styleId="WWCharLFO37LVL2">
    <w:name w:val="WW_CharLFO37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7LVL3">
    <w:name w:val="WW_CharLFO37LVL3"/>
    <w:qFormat/>
    <w:rPr>
      <w:lang w:val="pt-PT" w:eastAsia="pt-PT" w:bidi="pt-PT"/>
    </w:rPr>
  </w:style>
  <w:style w:type="character" w:customStyle="1" w:styleId="WWCharLFO37LVL4">
    <w:name w:val="WW_CharLFO37LVL4"/>
    <w:qFormat/>
    <w:rPr>
      <w:lang w:val="pt-PT" w:eastAsia="pt-PT" w:bidi="pt-PT"/>
    </w:rPr>
  </w:style>
  <w:style w:type="character" w:customStyle="1" w:styleId="WWCharLFO37LVL5">
    <w:name w:val="WW_CharLFO37LVL5"/>
    <w:qFormat/>
    <w:rPr>
      <w:lang w:val="pt-PT" w:eastAsia="pt-PT" w:bidi="pt-PT"/>
    </w:rPr>
  </w:style>
  <w:style w:type="character" w:customStyle="1" w:styleId="WWCharLFO37LVL6">
    <w:name w:val="WW_CharLFO37LVL6"/>
    <w:qFormat/>
    <w:rPr>
      <w:lang w:val="pt-PT" w:eastAsia="pt-PT" w:bidi="pt-PT"/>
    </w:rPr>
  </w:style>
  <w:style w:type="character" w:customStyle="1" w:styleId="WWCharLFO37LVL7">
    <w:name w:val="WW_CharLFO37LVL7"/>
    <w:qFormat/>
    <w:rPr>
      <w:lang w:val="pt-PT" w:eastAsia="pt-PT" w:bidi="pt-PT"/>
    </w:rPr>
  </w:style>
  <w:style w:type="character" w:customStyle="1" w:styleId="WWCharLFO37LVL8">
    <w:name w:val="WW_CharLFO37LVL8"/>
    <w:qFormat/>
    <w:rPr>
      <w:lang w:val="pt-PT" w:eastAsia="pt-PT" w:bidi="pt-PT"/>
    </w:rPr>
  </w:style>
  <w:style w:type="character" w:customStyle="1" w:styleId="WWCharLFO37LVL9">
    <w:name w:val="WW_CharLFO37LVL9"/>
    <w:qFormat/>
    <w:rPr>
      <w:lang w:val="pt-PT" w:eastAsia="pt-PT" w:bidi="pt-PT"/>
    </w:rPr>
  </w:style>
  <w:style w:type="character" w:customStyle="1" w:styleId="WWCharLFO38LVL1">
    <w:name w:val="WW_CharLFO38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8LVL2">
    <w:name w:val="WW_CharLFO38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8LVL3">
    <w:name w:val="WW_CharLFO38LVL3"/>
    <w:qFormat/>
    <w:rPr>
      <w:lang w:val="pt-PT" w:eastAsia="pt-PT" w:bidi="pt-PT"/>
    </w:rPr>
  </w:style>
  <w:style w:type="character" w:customStyle="1" w:styleId="WWCharLFO38LVL4">
    <w:name w:val="WW_CharLFO38LVL4"/>
    <w:qFormat/>
    <w:rPr>
      <w:lang w:val="pt-PT" w:eastAsia="pt-PT" w:bidi="pt-PT"/>
    </w:rPr>
  </w:style>
  <w:style w:type="character" w:customStyle="1" w:styleId="WWCharLFO38LVL5">
    <w:name w:val="WW_CharLFO38LVL5"/>
    <w:qFormat/>
    <w:rPr>
      <w:lang w:val="pt-PT" w:eastAsia="pt-PT" w:bidi="pt-PT"/>
    </w:rPr>
  </w:style>
  <w:style w:type="character" w:customStyle="1" w:styleId="WWCharLFO38LVL6">
    <w:name w:val="WW_CharLFO38LVL6"/>
    <w:qFormat/>
    <w:rPr>
      <w:lang w:val="pt-PT" w:eastAsia="pt-PT" w:bidi="pt-PT"/>
    </w:rPr>
  </w:style>
  <w:style w:type="character" w:customStyle="1" w:styleId="WWCharLFO38LVL7">
    <w:name w:val="WW_CharLFO38LVL7"/>
    <w:qFormat/>
    <w:rPr>
      <w:lang w:val="pt-PT" w:eastAsia="pt-PT" w:bidi="pt-PT"/>
    </w:rPr>
  </w:style>
  <w:style w:type="character" w:customStyle="1" w:styleId="WWCharLFO38LVL8">
    <w:name w:val="WW_CharLFO38LVL8"/>
    <w:qFormat/>
    <w:rPr>
      <w:lang w:val="pt-PT" w:eastAsia="pt-PT" w:bidi="pt-PT"/>
    </w:rPr>
  </w:style>
  <w:style w:type="character" w:customStyle="1" w:styleId="WWCharLFO38LVL9">
    <w:name w:val="WW_CharLFO38LVL9"/>
    <w:qFormat/>
    <w:rPr>
      <w:lang w:val="pt-PT" w:eastAsia="pt-PT" w:bidi="pt-PT"/>
    </w:rPr>
  </w:style>
  <w:style w:type="character" w:customStyle="1" w:styleId="WWCharLFO39LVL1">
    <w:name w:val="WW_CharLFO39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9LVL2">
    <w:name w:val="WW_CharLFO39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9LVL3">
    <w:name w:val="WW_CharLFO39LVL3"/>
    <w:qFormat/>
    <w:rPr>
      <w:lang w:val="pt-PT" w:eastAsia="pt-PT" w:bidi="pt-PT"/>
    </w:rPr>
  </w:style>
  <w:style w:type="character" w:customStyle="1" w:styleId="WWCharLFO39LVL4">
    <w:name w:val="WW_CharLFO39LVL4"/>
    <w:qFormat/>
    <w:rPr>
      <w:lang w:val="pt-PT" w:eastAsia="pt-PT" w:bidi="pt-PT"/>
    </w:rPr>
  </w:style>
  <w:style w:type="character" w:customStyle="1" w:styleId="WWCharLFO39LVL5">
    <w:name w:val="WW_CharLFO39LVL5"/>
    <w:qFormat/>
    <w:rPr>
      <w:lang w:val="pt-PT" w:eastAsia="pt-PT" w:bidi="pt-PT"/>
    </w:rPr>
  </w:style>
  <w:style w:type="character" w:customStyle="1" w:styleId="WWCharLFO39LVL6">
    <w:name w:val="WW_CharLFO39LVL6"/>
    <w:qFormat/>
    <w:rPr>
      <w:lang w:val="pt-PT" w:eastAsia="pt-PT" w:bidi="pt-PT"/>
    </w:rPr>
  </w:style>
  <w:style w:type="character" w:customStyle="1" w:styleId="WWCharLFO39LVL7">
    <w:name w:val="WW_CharLFO39LVL7"/>
    <w:qFormat/>
    <w:rPr>
      <w:lang w:val="pt-PT" w:eastAsia="pt-PT" w:bidi="pt-PT"/>
    </w:rPr>
  </w:style>
  <w:style w:type="character" w:customStyle="1" w:styleId="WWCharLFO39LVL8">
    <w:name w:val="WW_CharLFO39LVL8"/>
    <w:qFormat/>
    <w:rPr>
      <w:lang w:val="pt-PT" w:eastAsia="pt-PT" w:bidi="pt-PT"/>
    </w:rPr>
  </w:style>
  <w:style w:type="character" w:customStyle="1" w:styleId="WWCharLFO39LVL9">
    <w:name w:val="WW_CharLFO39LVL9"/>
    <w:qFormat/>
    <w:rPr>
      <w:lang w:val="pt-PT" w:eastAsia="pt-PT" w:bidi="pt-PT"/>
    </w:rPr>
  </w:style>
  <w:style w:type="character" w:customStyle="1" w:styleId="WWCharLFO40LVL1">
    <w:name w:val="WW_CharLFO4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0LVL2">
    <w:name w:val="WW_CharLFO40LVL2"/>
    <w:qFormat/>
    <w:rPr>
      <w:lang w:val="pt-PT" w:eastAsia="pt-PT" w:bidi="pt-PT"/>
    </w:rPr>
  </w:style>
  <w:style w:type="character" w:customStyle="1" w:styleId="WWCharLFO40LVL3">
    <w:name w:val="WW_CharLFO40LVL3"/>
    <w:qFormat/>
    <w:rPr>
      <w:lang w:val="pt-PT" w:eastAsia="pt-PT" w:bidi="pt-PT"/>
    </w:rPr>
  </w:style>
  <w:style w:type="character" w:customStyle="1" w:styleId="WWCharLFO40LVL4">
    <w:name w:val="WW_CharLFO40LVL4"/>
    <w:qFormat/>
    <w:rPr>
      <w:lang w:val="pt-PT" w:eastAsia="pt-PT" w:bidi="pt-PT"/>
    </w:rPr>
  </w:style>
  <w:style w:type="character" w:customStyle="1" w:styleId="WWCharLFO40LVL5">
    <w:name w:val="WW_CharLFO40LVL5"/>
    <w:qFormat/>
    <w:rPr>
      <w:lang w:val="pt-PT" w:eastAsia="pt-PT" w:bidi="pt-PT"/>
    </w:rPr>
  </w:style>
  <w:style w:type="character" w:customStyle="1" w:styleId="WWCharLFO40LVL6">
    <w:name w:val="WW_CharLFO40LVL6"/>
    <w:qFormat/>
    <w:rPr>
      <w:lang w:val="pt-PT" w:eastAsia="pt-PT" w:bidi="pt-PT"/>
    </w:rPr>
  </w:style>
  <w:style w:type="character" w:customStyle="1" w:styleId="WWCharLFO40LVL7">
    <w:name w:val="WW_CharLFO40LVL7"/>
    <w:qFormat/>
    <w:rPr>
      <w:lang w:val="pt-PT" w:eastAsia="pt-PT" w:bidi="pt-PT"/>
    </w:rPr>
  </w:style>
  <w:style w:type="character" w:customStyle="1" w:styleId="WWCharLFO40LVL8">
    <w:name w:val="WW_CharLFO40LVL8"/>
    <w:qFormat/>
    <w:rPr>
      <w:lang w:val="pt-PT" w:eastAsia="pt-PT" w:bidi="pt-PT"/>
    </w:rPr>
  </w:style>
  <w:style w:type="character" w:customStyle="1" w:styleId="WWCharLFO40LVL9">
    <w:name w:val="WW_CharLFO40LVL9"/>
    <w:qFormat/>
    <w:rPr>
      <w:lang w:val="pt-PT" w:eastAsia="pt-PT" w:bidi="pt-PT"/>
    </w:rPr>
  </w:style>
  <w:style w:type="character" w:customStyle="1" w:styleId="WWCharLFO41LVL1">
    <w:name w:val="WW_CharLFO41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1LVL2">
    <w:name w:val="WW_CharLFO41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1LVL3">
    <w:name w:val="WW_CharLFO41LVL3"/>
    <w:qFormat/>
    <w:rPr>
      <w:lang w:val="pt-PT" w:eastAsia="pt-PT" w:bidi="pt-PT"/>
    </w:rPr>
  </w:style>
  <w:style w:type="character" w:customStyle="1" w:styleId="WWCharLFO41LVL4">
    <w:name w:val="WW_CharLFO41LVL4"/>
    <w:qFormat/>
    <w:rPr>
      <w:lang w:val="pt-PT" w:eastAsia="pt-PT" w:bidi="pt-PT"/>
    </w:rPr>
  </w:style>
  <w:style w:type="character" w:customStyle="1" w:styleId="WWCharLFO41LVL5">
    <w:name w:val="WW_CharLFO41LVL5"/>
    <w:qFormat/>
    <w:rPr>
      <w:lang w:val="pt-PT" w:eastAsia="pt-PT" w:bidi="pt-PT"/>
    </w:rPr>
  </w:style>
  <w:style w:type="character" w:customStyle="1" w:styleId="WWCharLFO41LVL6">
    <w:name w:val="WW_CharLFO41LVL6"/>
    <w:qFormat/>
    <w:rPr>
      <w:lang w:val="pt-PT" w:eastAsia="pt-PT" w:bidi="pt-PT"/>
    </w:rPr>
  </w:style>
  <w:style w:type="character" w:customStyle="1" w:styleId="WWCharLFO41LVL7">
    <w:name w:val="WW_CharLFO41LVL7"/>
    <w:qFormat/>
    <w:rPr>
      <w:lang w:val="pt-PT" w:eastAsia="pt-PT" w:bidi="pt-PT"/>
    </w:rPr>
  </w:style>
  <w:style w:type="character" w:customStyle="1" w:styleId="WWCharLFO41LVL8">
    <w:name w:val="WW_CharLFO41LVL8"/>
    <w:qFormat/>
    <w:rPr>
      <w:lang w:val="pt-PT" w:eastAsia="pt-PT" w:bidi="pt-PT"/>
    </w:rPr>
  </w:style>
  <w:style w:type="character" w:customStyle="1" w:styleId="WWCharLFO41LVL9">
    <w:name w:val="WW_CharLFO41LVL9"/>
    <w:qFormat/>
    <w:rPr>
      <w:lang w:val="pt-PT" w:eastAsia="pt-PT" w:bidi="pt-PT"/>
    </w:rPr>
  </w:style>
  <w:style w:type="character" w:customStyle="1" w:styleId="WWCharLFO42LVL1">
    <w:name w:val="WW_CharLFO4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2LVL2">
    <w:name w:val="WW_CharLFO42LVL2"/>
    <w:qFormat/>
    <w:rPr>
      <w:lang w:val="pt-PT" w:eastAsia="pt-PT" w:bidi="pt-PT"/>
    </w:rPr>
  </w:style>
  <w:style w:type="character" w:customStyle="1" w:styleId="WWCharLFO42LVL3">
    <w:name w:val="WW_CharLFO42LVL3"/>
    <w:qFormat/>
    <w:rPr>
      <w:lang w:val="pt-PT" w:eastAsia="pt-PT" w:bidi="pt-PT"/>
    </w:rPr>
  </w:style>
  <w:style w:type="character" w:customStyle="1" w:styleId="WWCharLFO42LVL4">
    <w:name w:val="WW_CharLFO42LVL4"/>
    <w:qFormat/>
    <w:rPr>
      <w:lang w:val="pt-PT" w:eastAsia="pt-PT" w:bidi="pt-PT"/>
    </w:rPr>
  </w:style>
  <w:style w:type="character" w:customStyle="1" w:styleId="WWCharLFO42LVL5">
    <w:name w:val="WW_CharLFO42LVL5"/>
    <w:qFormat/>
    <w:rPr>
      <w:lang w:val="pt-PT" w:eastAsia="pt-PT" w:bidi="pt-PT"/>
    </w:rPr>
  </w:style>
  <w:style w:type="character" w:customStyle="1" w:styleId="WWCharLFO42LVL6">
    <w:name w:val="WW_CharLFO42LVL6"/>
    <w:qFormat/>
    <w:rPr>
      <w:lang w:val="pt-PT" w:eastAsia="pt-PT" w:bidi="pt-PT"/>
    </w:rPr>
  </w:style>
  <w:style w:type="character" w:customStyle="1" w:styleId="WWCharLFO42LVL7">
    <w:name w:val="WW_CharLFO42LVL7"/>
    <w:qFormat/>
    <w:rPr>
      <w:lang w:val="pt-PT" w:eastAsia="pt-PT" w:bidi="pt-PT"/>
    </w:rPr>
  </w:style>
  <w:style w:type="character" w:customStyle="1" w:styleId="WWCharLFO42LVL8">
    <w:name w:val="WW_CharLFO42LVL8"/>
    <w:qFormat/>
    <w:rPr>
      <w:lang w:val="pt-PT" w:eastAsia="pt-PT" w:bidi="pt-PT"/>
    </w:rPr>
  </w:style>
  <w:style w:type="character" w:customStyle="1" w:styleId="WWCharLFO42LVL9">
    <w:name w:val="WW_CharLFO42LVL9"/>
    <w:qFormat/>
    <w:rPr>
      <w:lang w:val="pt-PT" w:eastAsia="pt-PT" w:bidi="pt-PT"/>
    </w:rPr>
  </w:style>
  <w:style w:type="character" w:customStyle="1" w:styleId="WWCharLFO43LVL1">
    <w:name w:val="WW_CharLFO43LVL1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WWCharLFO43LVL2">
    <w:name w:val="WW_CharLFO43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3LVL3">
    <w:name w:val="WW_CharLFO43LVL3"/>
    <w:qFormat/>
    <w:rPr>
      <w:lang w:val="pt-PT" w:eastAsia="pt-PT" w:bidi="pt-PT"/>
    </w:rPr>
  </w:style>
  <w:style w:type="character" w:customStyle="1" w:styleId="WWCharLFO43LVL4">
    <w:name w:val="WW_CharLFO43LVL4"/>
    <w:qFormat/>
    <w:rPr>
      <w:lang w:val="pt-PT" w:eastAsia="pt-PT" w:bidi="pt-PT"/>
    </w:rPr>
  </w:style>
  <w:style w:type="character" w:customStyle="1" w:styleId="WWCharLFO43LVL5">
    <w:name w:val="WW_CharLFO43LVL5"/>
    <w:qFormat/>
    <w:rPr>
      <w:lang w:val="pt-PT" w:eastAsia="pt-PT" w:bidi="pt-PT"/>
    </w:rPr>
  </w:style>
  <w:style w:type="character" w:customStyle="1" w:styleId="WWCharLFO43LVL6">
    <w:name w:val="WW_CharLFO43LVL6"/>
    <w:qFormat/>
    <w:rPr>
      <w:lang w:val="pt-PT" w:eastAsia="pt-PT" w:bidi="pt-PT"/>
    </w:rPr>
  </w:style>
  <w:style w:type="character" w:customStyle="1" w:styleId="WWCharLFO43LVL7">
    <w:name w:val="WW_CharLFO43LVL7"/>
    <w:qFormat/>
    <w:rPr>
      <w:lang w:val="pt-PT" w:eastAsia="pt-PT" w:bidi="pt-PT"/>
    </w:rPr>
  </w:style>
  <w:style w:type="character" w:customStyle="1" w:styleId="WWCharLFO43LVL8">
    <w:name w:val="WW_CharLFO43LVL8"/>
    <w:qFormat/>
    <w:rPr>
      <w:lang w:val="pt-PT" w:eastAsia="pt-PT" w:bidi="pt-PT"/>
    </w:rPr>
  </w:style>
  <w:style w:type="character" w:customStyle="1" w:styleId="WWCharLFO43LVL9">
    <w:name w:val="WW_CharLFO43LVL9"/>
    <w:qFormat/>
    <w:rPr>
      <w:lang w:val="pt-PT" w:eastAsia="pt-PT" w:bidi="pt-PT"/>
    </w:rPr>
  </w:style>
  <w:style w:type="character" w:customStyle="1" w:styleId="WWCharLFO44LVL1">
    <w:name w:val="WW_CharLFO44LVL1"/>
    <w:qFormat/>
    <w:rPr>
      <w:rFonts w:eastAsia="Arial" w:cs="Arial"/>
      <w:b w:val="0"/>
      <w:spacing w:val="-1"/>
      <w:w w:val="99"/>
      <w:sz w:val="20"/>
      <w:szCs w:val="20"/>
      <w:lang w:val="pt-PT" w:eastAsia="pt-PT" w:bidi="pt-PT"/>
    </w:rPr>
  </w:style>
  <w:style w:type="character" w:customStyle="1" w:styleId="WWCharLFO44LVL2">
    <w:name w:val="WW_CharLFO44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4LVL3">
    <w:name w:val="WW_CharLFO44LVL3"/>
    <w:qFormat/>
    <w:rPr>
      <w:lang w:val="pt-PT" w:eastAsia="pt-PT" w:bidi="pt-PT"/>
    </w:rPr>
  </w:style>
  <w:style w:type="character" w:customStyle="1" w:styleId="WWCharLFO44LVL4">
    <w:name w:val="WW_CharLFO44LVL4"/>
    <w:qFormat/>
    <w:rPr>
      <w:lang w:val="pt-PT" w:eastAsia="pt-PT" w:bidi="pt-PT"/>
    </w:rPr>
  </w:style>
  <w:style w:type="character" w:customStyle="1" w:styleId="WWCharLFO44LVL5">
    <w:name w:val="WW_CharLFO44LVL5"/>
    <w:qFormat/>
    <w:rPr>
      <w:lang w:val="pt-PT" w:eastAsia="pt-PT" w:bidi="pt-PT"/>
    </w:rPr>
  </w:style>
  <w:style w:type="character" w:customStyle="1" w:styleId="WWCharLFO44LVL6">
    <w:name w:val="WW_CharLFO44LVL6"/>
    <w:qFormat/>
    <w:rPr>
      <w:lang w:val="pt-PT" w:eastAsia="pt-PT" w:bidi="pt-PT"/>
    </w:rPr>
  </w:style>
  <w:style w:type="character" w:customStyle="1" w:styleId="WWCharLFO44LVL7">
    <w:name w:val="WW_CharLFO44LVL7"/>
    <w:qFormat/>
    <w:rPr>
      <w:lang w:val="pt-PT" w:eastAsia="pt-PT" w:bidi="pt-PT"/>
    </w:rPr>
  </w:style>
  <w:style w:type="character" w:customStyle="1" w:styleId="WWCharLFO44LVL8">
    <w:name w:val="WW_CharLFO44LVL8"/>
    <w:qFormat/>
    <w:rPr>
      <w:lang w:val="pt-PT" w:eastAsia="pt-PT" w:bidi="pt-PT"/>
    </w:rPr>
  </w:style>
  <w:style w:type="character" w:customStyle="1" w:styleId="WWCharLFO44LVL9">
    <w:name w:val="WW_CharLFO44LVL9"/>
    <w:qFormat/>
    <w:rPr>
      <w:lang w:val="pt-PT" w:eastAsia="pt-PT" w:bidi="pt-PT"/>
    </w:rPr>
  </w:style>
  <w:style w:type="character" w:customStyle="1" w:styleId="WWCharLFO45LVL1">
    <w:name w:val="WW_CharLFO45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5LVL2">
    <w:name w:val="WW_CharLFO45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5LVL3">
    <w:name w:val="WW_CharLFO45LVL3"/>
    <w:qFormat/>
    <w:rPr>
      <w:lang w:val="pt-PT" w:eastAsia="pt-PT" w:bidi="pt-PT"/>
    </w:rPr>
  </w:style>
  <w:style w:type="character" w:customStyle="1" w:styleId="WWCharLFO45LVL4">
    <w:name w:val="WW_CharLFO45LVL4"/>
    <w:qFormat/>
    <w:rPr>
      <w:lang w:val="pt-PT" w:eastAsia="pt-PT" w:bidi="pt-PT"/>
    </w:rPr>
  </w:style>
  <w:style w:type="character" w:customStyle="1" w:styleId="WWCharLFO45LVL5">
    <w:name w:val="WW_CharLFO45LVL5"/>
    <w:qFormat/>
    <w:rPr>
      <w:lang w:val="pt-PT" w:eastAsia="pt-PT" w:bidi="pt-PT"/>
    </w:rPr>
  </w:style>
  <w:style w:type="character" w:customStyle="1" w:styleId="WWCharLFO45LVL6">
    <w:name w:val="WW_CharLFO45LVL6"/>
    <w:qFormat/>
    <w:rPr>
      <w:lang w:val="pt-PT" w:eastAsia="pt-PT" w:bidi="pt-PT"/>
    </w:rPr>
  </w:style>
  <w:style w:type="character" w:customStyle="1" w:styleId="WWCharLFO45LVL7">
    <w:name w:val="WW_CharLFO45LVL7"/>
    <w:qFormat/>
    <w:rPr>
      <w:lang w:val="pt-PT" w:eastAsia="pt-PT" w:bidi="pt-PT"/>
    </w:rPr>
  </w:style>
  <w:style w:type="character" w:customStyle="1" w:styleId="WWCharLFO45LVL8">
    <w:name w:val="WW_CharLFO45LVL8"/>
    <w:qFormat/>
    <w:rPr>
      <w:lang w:val="pt-PT" w:eastAsia="pt-PT" w:bidi="pt-PT"/>
    </w:rPr>
  </w:style>
  <w:style w:type="character" w:customStyle="1" w:styleId="WWCharLFO45LVL9">
    <w:name w:val="WW_CharLFO45LVL9"/>
    <w:qFormat/>
    <w:rPr>
      <w:lang w:val="pt-PT" w:eastAsia="pt-PT" w:bidi="pt-PT"/>
    </w:rPr>
  </w:style>
  <w:style w:type="character" w:customStyle="1" w:styleId="WWCharLFO46LVL1">
    <w:name w:val="WW_CharLFO46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6LVL2">
    <w:name w:val="WW_CharLFO46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6LVL3">
    <w:name w:val="WW_CharLFO46LVL3"/>
    <w:qFormat/>
    <w:rPr>
      <w:lang w:val="pt-PT" w:eastAsia="pt-PT" w:bidi="pt-PT"/>
    </w:rPr>
  </w:style>
  <w:style w:type="character" w:customStyle="1" w:styleId="WWCharLFO46LVL4">
    <w:name w:val="WW_CharLFO46LVL4"/>
    <w:qFormat/>
    <w:rPr>
      <w:lang w:val="pt-PT" w:eastAsia="pt-PT" w:bidi="pt-PT"/>
    </w:rPr>
  </w:style>
  <w:style w:type="character" w:customStyle="1" w:styleId="WWCharLFO46LVL5">
    <w:name w:val="WW_CharLFO46LVL5"/>
    <w:qFormat/>
    <w:rPr>
      <w:lang w:val="pt-PT" w:eastAsia="pt-PT" w:bidi="pt-PT"/>
    </w:rPr>
  </w:style>
  <w:style w:type="character" w:customStyle="1" w:styleId="WWCharLFO46LVL6">
    <w:name w:val="WW_CharLFO46LVL6"/>
    <w:qFormat/>
    <w:rPr>
      <w:lang w:val="pt-PT" w:eastAsia="pt-PT" w:bidi="pt-PT"/>
    </w:rPr>
  </w:style>
  <w:style w:type="character" w:customStyle="1" w:styleId="WWCharLFO46LVL7">
    <w:name w:val="WW_CharLFO46LVL7"/>
    <w:qFormat/>
    <w:rPr>
      <w:lang w:val="pt-PT" w:eastAsia="pt-PT" w:bidi="pt-PT"/>
    </w:rPr>
  </w:style>
  <w:style w:type="character" w:customStyle="1" w:styleId="WWCharLFO46LVL8">
    <w:name w:val="WW_CharLFO46LVL8"/>
    <w:qFormat/>
    <w:rPr>
      <w:lang w:val="pt-PT" w:eastAsia="pt-PT" w:bidi="pt-PT"/>
    </w:rPr>
  </w:style>
  <w:style w:type="character" w:customStyle="1" w:styleId="WWCharLFO46LVL9">
    <w:name w:val="WW_CharLFO46LVL9"/>
    <w:qFormat/>
    <w:rPr>
      <w:lang w:val="pt-PT" w:eastAsia="pt-PT" w:bidi="pt-PT"/>
    </w:rPr>
  </w:style>
  <w:style w:type="character" w:customStyle="1" w:styleId="WWCharLFO47LVL1">
    <w:name w:val="WW_CharLFO47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7LVL2">
    <w:name w:val="WW_CharLFO47LVL2"/>
    <w:qFormat/>
    <w:rPr>
      <w:lang w:val="pt-PT" w:eastAsia="pt-PT" w:bidi="pt-PT"/>
    </w:rPr>
  </w:style>
  <w:style w:type="character" w:customStyle="1" w:styleId="WWCharLFO47LVL3">
    <w:name w:val="WW_CharLFO47LVL3"/>
    <w:qFormat/>
    <w:rPr>
      <w:lang w:val="pt-PT" w:eastAsia="pt-PT" w:bidi="pt-PT"/>
    </w:rPr>
  </w:style>
  <w:style w:type="character" w:customStyle="1" w:styleId="WWCharLFO47LVL4">
    <w:name w:val="WW_CharLFO47LVL4"/>
    <w:qFormat/>
    <w:rPr>
      <w:lang w:val="pt-PT" w:eastAsia="pt-PT" w:bidi="pt-PT"/>
    </w:rPr>
  </w:style>
  <w:style w:type="character" w:customStyle="1" w:styleId="WWCharLFO47LVL5">
    <w:name w:val="WW_CharLFO47LVL5"/>
    <w:qFormat/>
    <w:rPr>
      <w:lang w:val="pt-PT" w:eastAsia="pt-PT" w:bidi="pt-PT"/>
    </w:rPr>
  </w:style>
  <w:style w:type="character" w:customStyle="1" w:styleId="WWCharLFO47LVL6">
    <w:name w:val="WW_CharLFO47LVL6"/>
    <w:qFormat/>
    <w:rPr>
      <w:lang w:val="pt-PT" w:eastAsia="pt-PT" w:bidi="pt-PT"/>
    </w:rPr>
  </w:style>
  <w:style w:type="character" w:customStyle="1" w:styleId="WWCharLFO47LVL7">
    <w:name w:val="WW_CharLFO47LVL7"/>
    <w:qFormat/>
    <w:rPr>
      <w:lang w:val="pt-PT" w:eastAsia="pt-PT" w:bidi="pt-PT"/>
    </w:rPr>
  </w:style>
  <w:style w:type="character" w:customStyle="1" w:styleId="WWCharLFO47LVL8">
    <w:name w:val="WW_CharLFO47LVL8"/>
    <w:qFormat/>
    <w:rPr>
      <w:lang w:val="pt-PT" w:eastAsia="pt-PT" w:bidi="pt-PT"/>
    </w:rPr>
  </w:style>
  <w:style w:type="character" w:customStyle="1" w:styleId="WWCharLFO47LVL9">
    <w:name w:val="WW_CharLFO47LVL9"/>
    <w:qFormat/>
    <w:rPr>
      <w:lang w:val="pt-PT" w:eastAsia="pt-PT" w:bidi="pt-PT"/>
    </w:rPr>
  </w:style>
  <w:style w:type="character" w:customStyle="1" w:styleId="WWCharLFO48LVL1">
    <w:name w:val="WW_CharLFO48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8LVL2">
    <w:name w:val="WW_CharLFO48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8LVL3">
    <w:name w:val="WW_CharLFO48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8LVL4">
    <w:name w:val="WW_CharLFO48LVL4"/>
    <w:qFormat/>
    <w:rPr>
      <w:lang w:val="pt-PT" w:eastAsia="pt-PT" w:bidi="pt-PT"/>
    </w:rPr>
  </w:style>
  <w:style w:type="character" w:customStyle="1" w:styleId="WWCharLFO48LVL5">
    <w:name w:val="WW_CharLFO48LVL5"/>
    <w:qFormat/>
    <w:rPr>
      <w:lang w:val="pt-PT" w:eastAsia="pt-PT" w:bidi="pt-PT"/>
    </w:rPr>
  </w:style>
  <w:style w:type="character" w:customStyle="1" w:styleId="WWCharLFO48LVL6">
    <w:name w:val="WW_CharLFO48LVL6"/>
    <w:qFormat/>
    <w:rPr>
      <w:lang w:val="pt-PT" w:eastAsia="pt-PT" w:bidi="pt-PT"/>
    </w:rPr>
  </w:style>
  <w:style w:type="character" w:customStyle="1" w:styleId="WWCharLFO48LVL7">
    <w:name w:val="WW_CharLFO48LVL7"/>
    <w:qFormat/>
    <w:rPr>
      <w:lang w:val="pt-PT" w:eastAsia="pt-PT" w:bidi="pt-PT"/>
    </w:rPr>
  </w:style>
  <w:style w:type="character" w:customStyle="1" w:styleId="WWCharLFO48LVL8">
    <w:name w:val="WW_CharLFO48LVL8"/>
    <w:qFormat/>
    <w:rPr>
      <w:lang w:val="pt-PT" w:eastAsia="pt-PT" w:bidi="pt-PT"/>
    </w:rPr>
  </w:style>
  <w:style w:type="character" w:customStyle="1" w:styleId="WWCharLFO48LVL9">
    <w:name w:val="WW_CharLFO48LVL9"/>
    <w:qFormat/>
    <w:rPr>
      <w:lang w:val="pt-PT" w:eastAsia="pt-PT" w:bidi="pt-PT"/>
    </w:rPr>
  </w:style>
  <w:style w:type="character" w:customStyle="1" w:styleId="WWCharLFO49LVL1">
    <w:name w:val="WW_CharLFO49LVL1"/>
    <w:qFormat/>
    <w:rPr>
      <w:rFonts w:eastAsia="Arial" w:cs="Arial"/>
      <w:spacing w:val="-4"/>
      <w:w w:val="100"/>
      <w:sz w:val="12"/>
      <w:szCs w:val="12"/>
      <w:lang w:val="pt-PT" w:eastAsia="pt-PT" w:bidi="pt-PT"/>
    </w:rPr>
  </w:style>
  <w:style w:type="character" w:customStyle="1" w:styleId="WWCharLFO49LVL2">
    <w:name w:val="WW_CharLFO49LVL2"/>
    <w:qFormat/>
    <w:rPr>
      <w:lang w:val="pt-PT" w:eastAsia="pt-PT" w:bidi="pt-PT"/>
    </w:rPr>
  </w:style>
  <w:style w:type="character" w:customStyle="1" w:styleId="WWCharLFO49LVL3">
    <w:name w:val="WW_CharLFO49LVL3"/>
    <w:qFormat/>
    <w:rPr>
      <w:lang w:val="pt-PT" w:eastAsia="pt-PT" w:bidi="pt-PT"/>
    </w:rPr>
  </w:style>
  <w:style w:type="character" w:customStyle="1" w:styleId="WWCharLFO49LVL4">
    <w:name w:val="WW_CharLFO49LVL4"/>
    <w:qFormat/>
    <w:rPr>
      <w:lang w:val="pt-PT" w:eastAsia="pt-PT" w:bidi="pt-PT"/>
    </w:rPr>
  </w:style>
  <w:style w:type="character" w:customStyle="1" w:styleId="WWCharLFO49LVL5">
    <w:name w:val="WW_CharLFO49LVL5"/>
    <w:qFormat/>
    <w:rPr>
      <w:lang w:val="pt-PT" w:eastAsia="pt-PT" w:bidi="pt-PT"/>
    </w:rPr>
  </w:style>
  <w:style w:type="character" w:customStyle="1" w:styleId="WWCharLFO49LVL6">
    <w:name w:val="WW_CharLFO49LVL6"/>
    <w:qFormat/>
    <w:rPr>
      <w:lang w:val="pt-PT" w:eastAsia="pt-PT" w:bidi="pt-PT"/>
    </w:rPr>
  </w:style>
  <w:style w:type="character" w:customStyle="1" w:styleId="WWCharLFO49LVL7">
    <w:name w:val="WW_CharLFO49LVL7"/>
    <w:qFormat/>
    <w:rPr>
      <w:lang w:val="pt-PT" w:eastAsia="pt-PT" w:bidi="pt-PT"/>
    </w:rPr>
  </w:style>
  <w:style w:type="character" w:customStyle="1" w:styleId="WWCharLFO49LVL8">
    <w:name w:val="WW_CharLFO49LVL8"/>
    <w:qFormat/>
    <w:rPr>
      <w:lang w:val="pt-PT" w:eastAsia="pt-PT" w:bidi="pt-PT"/>
    </w:rPr>
  </w:style>
  <w:style w:type="character" w:customStyle="1" w:styleId="WWCharLFO49LVL9">
    <w:name w:val="WW_CharLFO49LVL9"/>
    <w:qFormat/>
    <w:rPr>
      <w:lang w:val="pt-PT" w:eastAsia="pt-PT" w:bidi="pt-PT"/>
    </w:rPr>
  </w:style>
  <w:style w:type="character" w:customStyle="1" w:styleId="WWCharLFO50LVL1">
    <w:name w:val="WW_CharLFO5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50LVL2">
    <w:name w:val="WW_CharLFO50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50LVL3">
    <w:name w:val="WW_CharLFO50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50LVL4">
    <w:name w:val="WW_CharLFO50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50LVL5">
    <w:name w:val="WW_CharLFO50LVL5"/>
    <w:qFormat/>
    <w:rPr>
      <w:lang w:val="pt-PT" w:eastAsia="pt-PT" w:bidi="pt-PT"/>
    </w:rPr>
  </w:style>
  <w:style w:type="character" w:customStyle="1" w:styleId="WWCharLFO50LVL6">
    <w:name w:val="WW_CharLFO50LVL6"/>
    <w:qFormat/>
    <w:rPr>
      <w:lang w:val="pt-PT" w:eastAsia="pt-PT" w:bidi="pt-PT"/>
    </w:rPr>
  </w:style>
  <w:style w:type="character" w:customStyle="1" w:styleId="WWCharLFO50LVL7">
    <w:name w:val="WW_CharLFO50LVL7"/>
    <w:qFormat/>
    <w:rPr>
      <w:lang w:val="pt-PT" w:eastAsia="pt-PT" w:bidi="pt-PT"/>
    </w:rPr>
  </w:style>
  <w:style w:type="character" w:customStyle="1" w:styleId="WWCharLFO50LVL8">
    <w:name w:val="WW_CharLFO50LVL8"/>
    <w:qFormat/>
    <w:rPr>
      <w:lang w:val="pt-PT" w:eastAsia="pt-PT" w:bidi="pt-PT"/>
    </w:rPr>
  </w:style>
  <w:style w:type="character" w:customStyle="1" w:styleId="WWCharLFO50LVL9">
    <w:name w:val="WW_CharLFO50LVL9"/>
    <w:qFormat/>
    <w:rPr>
      <w:lang w:val="pt-PT" w:eastAsia="pt-PT" w:bidi="pt-PT"/>
    </w:rPr>
  </w:style>
  <w:style w:type="character" w:customStyle="1" w:styleId="WWCharLFO51LVL1">
    <w:name w:val="WW_CharLFO51LVL1"/>
    <w:qFormat/>
    <w:rPr>
      <w:rFonts w:ascii="Times New Roman" w:eastAsia="Times New Roman" w:hAnsi="Times New Roman" w:cs="Times New Roman"/>
      <w:w w:val="100"/>
      <w:sz w:val="16"/>
      <w:szCs w:val="16"/>
      <w:lang w:val="pt-PT" w:eastAsia="pt-PT" w:bidi="pt-PT"/>
    </w:rPr>
  </w:style>
  <w:style w:type="character" w:customStyle="1" w:styleId="WWCharLFO51LVL2">
    <w:name w:val="WW_CharLFO51LVL2"/>
    <w:qFormat/>
    <w:rPr>
      <w:lang w:val="pt-PT" w:eastAsia="pt-PT" w:bidi="pt-PT"/>
    </w:rPr>
  </w:style>
  <w:style w:type="character" w:customStyle="1" w:styleId="WWCharLFO51LVL3">
    <w:name w:val="WW_CharLFO51LVL3"/>
    <w:qFormat/>
    <w:rPr>
      <w:lang w:val="pt-PT" w:eastAsia="pt-PT" w:bidi="pt-PT"/>
    </w:rPr>
  </w:style>
  <w:style w:type="character" w:customStyle="1" w:styleId="WWCharLFO51LVL4">
    <w:name w:val="WW_CharLFO51LVL4"/>
    <w:qFormat/>
    <w:rPr>
      <w:lang w:val="pt-PT" w:eastAsia="pt-PT" w:bidi="pt-PT"/>
    </w:rPr>
  </w:style>
  <w:style w:type="character" w:customStyle="1" w:styleId="WWCharLFO51LVL5">
    <w:name w:val="WW_CharLFO51LVL5"/>
    <w:qFormat/>
    <w:rPr>
      <w:lang w:val="pt-PT" w:eastAsia="pt-PT" w:bidi="pt-PT"/>
    </w:rPr>
  </w:style>
  <w:style w:type="character" w:customStyle="1" w:styleId="WWCharLFO51LVL6">
    <w:name w:val="WW_CharLFO51LVL6"/>
    <w:qFormat/>
    <w:rPr>
      <w:lang w:val="pt-PT" w:eastAsia="pt-PT" w:bidi="pt-PT"/>
    </w:rPr>
  </w:style>
  <w:style w:type="character" w:customStyle="1" w:styleId="WWCharLFO51LVL7">
    <w:name w:val="WW_CharLFO51LVL7"/>
    <w:qFormat/>
    <w:rPr>
      <w:lang w:val="pt-PT" w:eastAsia="pt-PT" w:bidi="pt-PT"/>
    </w:rPr>
  </w:style>
  <w:style w:type="character" w:customStyle="1" w:styleId="WWCharLFO51LVL8">
    <w:name w:val="WW_CharLFO51LVL8"/>
    <w:qFormat/>
    <w:rPr>
      <w:lang w:val="pt-PT" w:eastAsia="pt-PT" w:bidi="pt-PT"/>
    </w:rPr>
  </w:style>
  <w:style w:type="character" w:customStyle="1" w:styleId="WWCharLFO51LVL9">
    <w:name w:val="WW_CharLFO51LVL9"/>
    <w:qFormat/>
    <w:rPr>
      <w:lang w:val="pt-PT" w:eastAsia="pt-PT" w:bidi="pt-PT"/>
    </w:rPr>
  </w:style>
  <w:style w:type="character" w:customStyle="1" w:styleId="WWCharLFO52LVL1">
    <w:name w:val="WW_CharLFO52LVL1"/>
    <w:qFormat/>
    <w:rPr>
      <w:rFonts w:eastAsia="Arial" w:cs="Arial"/>
      <w:b/>
      <w:bCs/>
      <w:spacing w:val="-2"/>
      <w:w w:val="99"/>
      <w:sz w:val="24"/>
      <w:szCs w:val="24"/>
      <w:lang w:val="pt-PT" w:eastAsia="pt-PT" w:bidi="pt-PT"/>
    </w:rPr>
  </w:style>
  <w:style w:type="character" w:customStyle="1" w:styleId="WWCharLFO52LVL2">
    <w:name w:val="WW_CharLFO52LVL2"/>
    <w:qFormat/>
    <w:rPr>
      <w:rFonts w:eastAsia="Arial" w:cs="Arial"/>
      <w:spacing w:val="-2"/>
      <w:w w:val="99"/>
      <w:sz w:val="24"/>
      <w:szCs w:val="24"/>
      <w:lang w:val="pt-PT" w:eastAsia="pt-PT" w:bidi="pt-PT"/>
    </w:rPr>
  </w:style>
  <w:style w:type="character" w:customStyle="1" w:styleId="WWCharLFO52LVL3">
    <w:name w:val="WW_CharLFO52LVL3"/>
    <w:qFormat/>
    <w:rPr>
      <w:lang w:val="pt-PT" w:eastAsia="pt-PT" w:bidi="pt-PT"/>
    </w:rPr>
  </w:style>
  <w:style w:type="character" w:customStyle="1" w:styleId="WWCharLFO52LVL4">
    <w:name w:val="WW_CharLFO52LVL4"/>
    <w:qFormat/>
    <w:rPr>
      <w:lang w:val="pt-PT" w:eastAsia="pt-PT" w:bidi="pt-PT"/>
    </w:rPr>
  </w:style>
  <w:style w:type="character" w:customStyle="1" w:styleId="WWCharLFO52LVL5">
    <w:name w:val="WW_CharLFO52LVL5"/>
    <w:qFormat/>
    <w:rPr>
      <w:lang w:val="pt-PT" w:eastAsia="pt-PT" w:bidi="pt-PT"/>
    </w:rPr>
  </w:style>
  <w:style w:type="character" w:customStyle="1" w:styleId="WWCharLFO52LVL6">
    <w:name w:val="WW_CharLFO52LVL6"/>
    <w:qFormat/>
    <w:rPr>
      <w:lang w:val="pt-PT" w:eastAsia="pt-PT" w:bidi="pt-PT"/>
    </w:rPr>
  </w:style>
  <w:style w:type="character" w:customStyle="1" w:styleId="WWCharLFO52LVL7">
    <w:name w:val="WW_CharLFO52LVL7"/>
    <w:qFormat/>
    <w:rPr>
      <w:lang w:val="pt-PT" w:eastAsia="pt-PT" w:bidi="pt-PT"/>
    </w:rPr>
  </w:style>
  <w:style w:type="character" w:customStyle="1" w:styleId="WWCharLFO52LVL8">
    <w:name w:val="WW_CharLFO52LVL8"/>
    <w:qFormat/>
    <w:rPr>
      <w:lang w:val="pt-PT" w:eastAsia="pt-PT" w:bidi="pt-PT"/>
    </w:rPr>
  </w:style>
  <w:style w:type="character" w:customStyle="1" w:styleId="WWCharLFO52LVL9">
    <w:name w:val="WW_CharLFO52LVL9"/>
    <w:qFormat/>
    <w:rPr>
      <w:lang w:val="pt-PT" w:eastAsia="pt-PT" w:bidi="pt-PT"/>
    </w:rPr>
  </w:style>
  <w:style w:type="character" w:customStyle="1" w:styleId="WWCharLFO53LVL1">
    <w:name w:val="WW_CharLFO53LVL1"/>
    <w:qFormat/>
    <w:rPr>
      <w:rFonts w:ascii="Times New Roman" w:eastAsia="Arial" w:hAnsi="Times New Roman" w:cs="Arial"/>
      <w:w w:val="99"/>
      <w:sz w:val="24"/>
      <w:szCs w:val="24"/>
      <w:lang w:val="pt-PT" w:eastAsia="pt-PT" w:bidi="pt-PT"/>
    </w:rPr>
  </w:style>
  <w:style w:type="character" w:customStyle="1" w:styleId="WWCharLFO53LVL2">
    <w:name w:val="WW_CharLFO53LVL2"/>
    <w:qFormat/>
    <w:rPr>
      <w:lang w:val="pt-PT" w:eastAsia="pt-PT" w:bidi="pt-PT"/>
    </w:rPr>
  </w:style>
  <w:style w:type="character" w:customStyle="1" w:styleId="WWCharLFO53LVL3">
    <w:name w:val="WW_CharLFO53LVL3"/>
    <w:qFormat/>
    <w:rPr>
      <w:lang w:val="pt-PT" w:eastAsia="pt-PT" w:bidi="pt-PT"/>
    </w:rPr>
  </w:style>
  <w:style w:type="character" w:customStyle="1" w:styleId="WWCharLFO53LVL4">
    <w:name w:val="WW_CharLFO53LVL4"/>
    <w:qFormat/>
    <w:rPr>
      <w:lang w:val="pt-PT" w:eastAsia="pt-PT" w:bidi="pt-PT"/>
    </w:rPr>
  </w:style>
  <w:style w:type="character" w:customStyle="1" w:styleId="WWCharLFO53LVL5">
    <w:name w:val="WW_CharLFO53LVL5"/>
    <w:qFormat/>
    <w:rPr>
      <w:lang w:val="pt-PT" w:eastAsia="pt-PT" w:bidi="pt-PT"/>
    </w:rPr>
  </w:style>
  <w:style w:type="character" w:customStyle="1" w:styleId="WWCharLFO53LVL6">
    <w:name w:val="WW_CharLFO53LVL6"/>
    <w:qFormat/>
    <w:rPr>
      <w:lang w:val="pt-PT" w:eastAsia="pt-PT" w:bidi="pt-PT"/>
    </w:rPr>
  </w:style>
  <w:style w:type="character" w:customStyle="1" w:styleId="WWCharLFO53LVL7">
    <w:name w:val="WW_CharLFO53LVL7"/>
    <w:qFormat/>
    <w:rPr>
      <w:lang w:val="pt-PT" w:eastAsia="pt-PT" w:bidi="pt-PT"/>
    </w:rPr>
  </w:style>
  <w:style w:type="character" w:customStyle="1" w:styleId="WWCharLFO53LVL8">
    <w:name w:val="WW_CharLFO53LVL8"/>
    <w:qFormat/>
    <w:rPr>
      <w:lang w:val="pt-PT" w:eastAsia="pt-PT" w:bidi="pt-PT"/>
    </w:rPr>
  </w:style>
  <w:style w:type="character" w:customStyle="1" w:styleId="WWCharLFO53LVL9">
    <w:name w:val="WW_CharLFO53LVL9"/>
    <w:qFormat/>
    <w:rPr>
      <w:lang w:val="pt-PT" w:eastAsia="pt-PT" w:bidi="pt-PT"/>
    </w:rPr>
  </w:style>
  <w:style w:type="character" w:customStyle="1" w:styleId="WWCharLFO54LVL1">
    <w:name w:val="WW_CharLFO54LVL1"/>
    <w:qFormat/>
    <w:rPr>
      <w:rFonts w:eastAsia="Arial" w:cs="Arial"/>
      <w:spacing w:val="-2"/>
      <w:w w:val="99"/>
      <w:sz w:val="24"/>
      <w:szCs w:val="24"/>
      <w:lang w:val="pt-PT" w:eastAsia="pt-PT" w:bidi="pt-PT"/>
    </w:rPr>
  </w:style>
  <w:style w:type="character" w:customStyle="1" w:styleId="WWCharLFO54LVL2">
    <w:name w:val="WW_CharLFO54LVL2"/>
    <w:qFormat/>
    <w:rPr>
      <w:lang w:val="pt-PT" w:eastAsia="pt-PT" w:bidi="pt-PT"/>
    </w:rPr>
  </w:style>
  <w:style w:type="character" w:customStyle="1" w:styleId="WWCharLFO54LVL3">
    <w:name w:val="WW_CharLFO54LVL3"/>
    <w:qFormat/>
    <w:rPr>
      <w:lang w:val="pt-PT" w:eastAsia="pt-PT" w:bidi="pt-PT"/>
    </w:rPr>
  </w:style>
  <w:style w:type="character" w:customStyle="1" w:styleId="WWCharLFO54LVL4">
    <w:name w:val="WW_CharLFO54LVL4"/>
    <w:qFormat/>
    <w:rPr>
      <w:lang w:val="pt-PT" w:eastAsia="pt-PT" w:bidi="pt-PT"/>
    </w:rPr>
  </w:style>
  <w:style w:type="character" w:customStyle="1" w:styleId="WWCharLFO54LVL5">
    <w:name w:val="WW_CharLFO54LVL5"/>
    <w:qFormat/>
    <w:rPr>
      <w:lang w:val="pt-PT" w:eastAsia="pt-PT" w:bidi="pt-PT"/>
    </w:rPr>
  </w:style>
  <w:style w:type="character" w:customStyle="1" w:styleId="WWCharLFO54LVL6">
    <w:name w:val="WW_CharLFO54LVL6"/>
    <w:qFormat/>
    <w:rPr>
      <w:lang w:val="pt-PT" w:eastAsia="pt-PT" w:bidi="pt-PT"/>
    </w:rPr>
  </w:style>
  <w:style w:type="character" w:customStyle="1" w:styleId="WWCharLFO54LVL7">
    <w:name w:val="WW_CharLFO54LVL7"/>
    <w:qFormat/>
    <w:rPr>
      <w:lang w:val="pt-PT" w:eastAsia="pt-PT" w:bidi="pt-PT"/>
    </w:rPr>
  </w:style>
  <w:style w:type="character" w:customStyle="1" w:styleId="WWCharLFO54LVL8">
    <w:name w:val="WW_CharLFO54LVL8"/>
    <w:qFormat/>
    <w:rPr>
      <w:lang w:val="pt-PT" w:eastAsia="pt-PT" w:bidi="pt-PT"/>
    </w:rPr>
  </w:style>
  <w:style w:type="character" w:customStyle="1" w:styleId="WWCharLFO54LVL9">
    <w:name w:val="WW_CharLFO54LVL9"/>
    <w:qFormat/>
    <w:rPr>
      <w:lang w:val="pt-PT" w:eastAsia="pt-PT" w:bidi="pt-PT"/>
    </w:rPr>
  </w:style>
  <w:style w:type="character" w:customStyle="1" w:styleId="WWCharLFO55LVL1">
    <w:name w:val="WW_CharLFO55LVL1"/>
    <w:qFormat/>
    <w:rPr>
      <w:rFonts w:ascii="Times New Roman" w:eastAsia="Symbol" w:hAnsi="Times New Roman" w:cs="Symbol"/>
      <w:w w:val="100"/>
      <w:sz w:val="24"/>
      <w:szCs w:val="24"/>
      <w:lang w:val="pt-PT" w:eastAsia="pt-PT" w:bidi="pt-PT"/>
    </w:rPr>
  </w:style>
  <w:style w:type="character" w:customStyle="1" w:styleId="WWCharLFO55LVL2">
    <w:name w:val="WW_CharLFO55LVL2"/>
    <w:qFormat/>
    <w:rPr>
      <w:lang w:val="pt-PT" w:eastAsia="pt-PT" w:bidi="pt-PT"/>
    </w:rPr>
  </w:style>
  <w:style w:type="character" w:customStyle="1" w:styleId="WWCharLFO55LVL3">
    <w:name w:val="WW_CharLFO55LVL3"/>
    <w:qFormat/>
    <w:rPr>
      <w:lang w:val="pt-PT" w:eastAsia="pt-PT" w:bidi="pt-PT"/>
    </w:rPr>
  </w:style>
  <w:style w:type="character" w:customStyle="1" w:styleId="WWCharLFO55LVL4">
    <w:name w:val="WW_CharLFO55LVL4"/>
    <w:qFormat/>
    <w:rPr>
      <w:lang w:val="pt-PT" w:eastAsia="pt-PT" w:bidi="pt-PT"/>
    </w:rPr>
  </w:style>
  <w:style w:type="character" w:customStyle="1" w:styleId="WWCharLFO55LVL5">
    <w:name w:val="WW_CharLFO55LVL5"/>
    <w:qFormat/>
    <w:rPr>
      <w:lang w:val="pt-PT" w:eastAsia="pt-PT" w:bidi="pt-PT"/>
    </w:rPr>
  </w:style>
  <w:style w:type="character" w:customStyle="1" w:styleId="WWCharLFO55LVL6">
    <w:name w:val="WW_CharLFO55LVL6"/>
    <w:qFormat/>
    <w:rPr>
      <w:lang w:val="pt-PT" w:eastAsia="pt-PT" w:bidi="pt-PT"/>
    </w:rPr>
  </w:style>
  <w:style w:type="character" w:customStyle="1" w:styleId="WWCharLFO55LVL7">
    <w:name w:val="WW_CharLFO55LVL7"/>
    <w:qFormat/>
    <w:rPr>
      <w:lang w:val="pt-PT" w:eastAsia="pt-PT" w:bidi="pt-PT"/>
    </w:rPr>
  </w:style>
  <w:style w:type="character" w:customStyle="1" w:styleId="WWCharLFO55LVL8">
    <w:name w:val="WW_CharLFO55LVL8"/>
    <w:qFormat/>
    <w:rPr>
      <w:lang w:val="pt-PT" w:eastAsia="pt-PT" w:bidi="pt-PT"/>
    </w:rPr>
  </w:style>
  <w:style w:type="character" w:customStyle="1" w:styleId="WWCharLFO55LVL9">
    <w:name w:val="WW_CharLFO55LVL9"/>
    <w:qFormat/>
    <w:rPr>
      <w:lang w:val="pt-PT" w:eastAsia="pt-PT" w:bidi="pt-PT"/>
    </w:rPr>
  </w:style>
  <w:style w:type="character" w:customStyle="1" w:styleId="WWCharLFO56LVL1">
    <w:name w:val="WW_CharLFO56LVL1"/>
    <w:qFormat/>
    <w:rPr>
      <w:rFonts w:ascii="Times New Roman" w:eastAsia="Arial" w:hAnsi="Times New Roman" w:cs="Arial"/>
      <w:w w:val="99"/>
      <w:sz w:val="24"/>
      <w:szCs w:val="24"/>
      <w:lang w:val="pt-PT" w:eastAsia="pt-PT" w:bidi="pt-PT"/>
    </w:rPr>
  </w:style>
  <w:style w:type="character" w:customStyle="1" w:styleId="WWCharLFO56LVL2">
    <w:name w:val="WW_CharLFO56LVL2"/>
    <w:qFormat/>
    <w:rPr>
      <w:lang w:val="pt-PT" w:eastAsia="pt-PT" w:bidi="pt-PT"/>
    </w:rPr>
  </w:style>
  <w:style w:type="character" w:customStyle="1" w:styleId="WWCharLFO56LVL3">
    <w:name w:val="WW_CharLFO56LVL3"/>
    <w:qFormat/>
    <w:rPr>
      <w:lang w:val="pt-PT" w:eastAsia="pt-PT" w:bidi="pt-PT"/>
    </w:rPr>
  </w:style>
  <w:style w:type="character" w:customStyle="1" w:styleId="WWCharLFO56LVL4">
    <w:name w:val="WW_CharLFO56LVL4"/>
    <w:qFormat/>
    <w:rPr>
      <w:lang w:val="pt-PT" w:eastAsia="pt-PT" w:bidi="pt-PT"/>
    </w:rPr>
  </w:style>
  <w:style w:type="character" w:customStyle="1" w:styleId="WWCharLFO56LVL5">
    <w:name w:val="WW_CharLFO56LVL5"/>
    <w:qFormat/>
    <w:rPr>
      <w:lang w:val="pt-PT" w:eastAsia="pt-PT" w:bidi="pt-PT"/>
    </w:rPr>
  </w:style>
  <w:style w:type="character" w:customStyle="1" w:styleId="WWCharLFO56LVL6">
    <w:name w:val="WW_CharLFO56LVL6"/>
    <w:qFormat/>
    <w:rPr>
      <w:lang w:val="pt-PT" w:eastAsia="pt-PT" w:bidi="pt-PT"/>
    </w:rPr>
  </w:style>
  <w:style w:type="character" w:customStyle="1" w:styleId="WWCharLFO56LVL7">
    <w:name w:val="WW_CharLFO56LVL7"/>
    <w:qFormat/>
    <w:rPr>
      <w:lang w:val="pt-PT" w:eastAsia="pt-PT" w:bidi="pt-PT"/>
    </w:rPr>
  </w:style>
  <w:style w:type="character" w:customStyle="1" w:styleId="WWCharLFO56LVL8">
    <w:name w:val="WW_CharLFO56LVL8"/>
    <w:qFormat/>
    <w:rPr>
      <w:lang w:val="pt-PT" w:eastAsia="pt-PT" w:bidi="pt-PT"/>
    </w:rPr>
  </w:style>
  <w:style w:type="character" w:customStyle="1" w:styleId="WWCharLFO56LVL9">
    <w:name w:val="WW_CharLFO56LVL9"/>
    <w:qFormat/>
    <w:rPr>
      <w:lang w:val="pt-PT" w:eastAsia="pt-PT" w:bidi="pt-PT"/>
    </w:rPr>
  </w:style>
  <w:style w:type="character" w:customStyle="1" w:styleId="WWCharLFO57LVL1">
    <w:name w:val="WW_CharLFO57LVL1"/>
    <w:qFormat/>
    <w:rPr>
      <w:rFonts w:ascii="Times New Roman" w:eastAsia="Arial" w:hAnsi="Times New Roman" w:cs="Arial"/>
      <w:spacing w:val="-33"/>
      <w:w w:val="99"/>
      <w:sz w:val="24"/>
      <w:szCs w:val="24"/>
      <w:lang w:val="pt-PT" w:eastAsia="pt-PT" w:bidi="pt-PT"/>
    </w:rPr>
  </w:style>
  <w:style w:type="character" w:customStyle="1" w:styleId="WWCharLFO57LVL2">
    <w:name w:val="WW_CharLFO57LVL2"/>
    <w:qFormat/>
    <w:rPr>
      <w:lang w:val="pt-PT" w:eastAsia="pt-PT" w:bidi="pt-PT"/>
    </w:rPr>
  </w:style>
  <w:style w:type="character" w:customStyle="1" w:styleId="WWCharLFO57LVL3">
    <w:name w:val="WW_CharLFO57LVL3"/>
    <w:qFormat/>
    <w:rPr>
      <w:lang w:val="pt-PT" w:eastAsia="pt-PT" w:bidi="pt-PT"/>
    </w:rPr>
  </w:style>
  <w:style w:type="character" w:customStyle="1" w:styleId="WWCharLFO57LVL4">
    <w:name w:val="WW_CharLFO57LVL4"/>
    <w:qFormat/>
    <w:rPr>
      <w:lang w:val="pt-PT" w:eastAsia="pt-PT" w:bidi="pt-PT"/>
    </w:rPr>
  </w:style>
  <w:style w:type="character" w:customStyle="1" w:styleId="WWCharLFO57LVL5">
    <w:name w:val="WW_CharLFO57LVL5"/>
    <w:qFormat/>
    <w:rPr>
      <w:lang w:val="pt-PT" w:eastAsia="pt-PT" w:bidi="pt-PT"/>
    </w:rPr>
  </w:style>
  <w:style w:type="character" w:customStyle="1" w:styleId="WWCharLFO57LVL6">
    <w:name w:val="WW_CharLFO57LVL6"/>
    <w:qFormat/>
    <w:rPr>
      <w:lang w:val="pt-PT" w:eastAsia="pt-PT" w:bidi="pt-PT"/>
    </w:rPr>
  </w:style>
  <w:style w:type="character" w:customStyle="1" w:styleId="WWCharLFO57LVL7">
    <w:name w:val="WW_CharLFO57LVL7"/>
    <w:qFormat/>
    <w:rPr>
      <w:lang w:val="pt-PT" w:eastAsia="pt-PT" w:bidi="pt-PT"/>
    </w:rPr>
  </w:style>
  <w:style w:type="character" w:customStyle="1" w:styleId="WWCharLFO57LVL8">
    <w:name w:val="WW_CharLFO57LVL8"/>
    <w:qFormat/>
    <w:rPr>
      <w:lang w:val="pt-PT" w:eastAsia="pt-PT" w:bidi="pt-PT"/>
    </w:rPr>
  </w:style>
  <w:style w:type="character" w:customStyle="1" w:styleId="WWCharLFO57LVL9">
    <w:name w:val="WW_CharLFO57LVL9"/>
    <w:qFormat/>
    <w:rPr>
      <w:lang w:val="pt-PT" w:eastAsia="pt-PT" w:bidi="pt-PT"/>
    </w:rPr>
  </w:style>
  <w:style w:type="character" w:customStyle="1" w:styleId="WWCharLFO58LVL1">
    <w:name w:val="WW_CharLFO58LVL1"/>
    <w:qFormat/>
    <w:rPr>
      <w:rFonts w:ascii="Times New Roman" w:eastAsia="Arial" w:hAnsi="Times New Roman" w:cs="Arial"/>
      <w:w w:val="99"/>
      <w:sz w:val="24"/>
      <w:szCs w:val="24"/>
      <w:lang w:val="pt-PT" w:eastAsia="pt-PT" w:bidi="pt-PT"/>
    </w:rPr>
  </w:style>
  <w:style w:type="character" w:customStyle="1" w:styleId="WWCharLFO58LVL2">
    <w:name w:val="WW_CharLFO58LVL2"/>
    <w:qFormat/>
    <w:rPr>
      <w:lang w:val="pt-PT" w:eastAsia="pt-PT" w:bidi="pt-PT"/>
    </w:rPr>
  </w:style>
  <w:style w:type="character" w:customStyle="1" w:styleId="WWCharLFO58LVL3">
    <w:name w:val="WW_CharLFO58LVL3"/>
    <w:qFormat/>
    <w:rPr>
      <w:lang w:val="pt-PT" w:eastAsia="pt-PT" w:bidi="pt-PT"/>
    </w:rPr>
  </w:style>
  <w:style w:type="character" w:customStyle="1" w:styleId="WWCharLFO58LVL4">
    <w:name w:val="WW_CharLFO58LVL4"/>
    <w:qFormat/>
    <w:rPr>
      <w:lang w:val="pt-PT" w:eastAsia="pt-PT" w:bidi="pt-PT"/>
    </w:rPr>
  </w:style>
  <w:style w:type="character" w:customStyle="1" w:styleId="WWCharLFO58LVL5">
    <w:name w:val="WW_CharLFO58LVL5"/>
    <w:qFormat/>
    <w:rPr>
      <w:lang w:val="pt-PT" w:eastAsia="pt-PT" w:bidi="pt-PT"/>
    </w:rPr>
  </w:style>
  <w:style w:type="character" w:customStyle="1" w:styleId="WWCharLFO58LVL6">
    <w:name w:val="WW_CharLFO58LVL6"/>
    <w:qFormat/>
    <w:rPr>
      <w:lang w:val="pt-PT" w:eastAsia="pt-PT" w:bidi="pt-PT"/>
    </w:rPr>
  </w:style>
  <w:style w:type="character" w:customStyle="1" w:styleId="WWCharLFO58LVL7">
    <w:name w:val="WW_CharLFO58LVL7"/>
    <w:qFormat/>
    <w:rPr>
      <w:lang w:val="pt-PT" w:eastAsia="pt-PT" w:bidi="pt-PT"/>
    </w:rPr>
  </w:style>
  <w:style w:type="character" w:customStyle="1" w:styleId="WWCharLFO58LVL8">
    <w:name w:val="WW_CharLFO58LVL8"/>
    <w:qFormat/>
    <w:rPr>
      <w:lang w:val="pt-PT" w:eastAsia="pt-PT" w:bidi="pt-PT"/>
    </w:rPr>
  </w:style>
  <w:style w:type="character" w:customStyle="1" w:styleId="WWCharLFO58LVL9">
    <w:name w:val="WW_CharLFO58LVL9"/>
    <w:qFormat/>
    <w:rPr>
      <w:lang w:val="pt-PT" w:eastAsia="pt-PT" w:bidi="pt-PT"/>
    </w:rPr>
  </w:style>
  <w:style w:type="character" w:customStyle="1" w:styleId="WWCharLFO59LVL1">
    <w:name w:val="WW_CharLFO59LVL1"/>
    <w:qFormat/>
    <w:rPr>
      <w:rFonts w:eastAsia="Arial" w:cs="Arial"/>
      <w:b/>
      <w:bCs/>
      <w:w w:val="99"/>
      <w:sz w:val="24"/>
      <w:szCs w:val="22"/>
      <w:lang w:val="pt-PT" w:eastAsia="pt-PT" w:bidi="pt-PT"/>
    </w:rPr>
  </w:style>
  <w:style w:type="character" w:customStyle="1" w:styleId="WWCharLFO59LVL2">
    <w:name w:val="WW_CharLFO59LVL2"/>
    <w:qFormat/>
    <w:rPr>
      <w:b/>
      <w:bCs/>
      <w:spacing w:val="-2"/>
      <w:w w:val="99"/>
      <w:sz w:val="24"/>
      <w:lang w:val="pt-PT" w:eastAsia="pt-PT" w:bidi="pt-PT"/>
    </w:rPr>
  </w:style>
  <w:style w:type="character" w:customStyle="1" w:styleId="WWCharLFO59LVL3">
    <w:name w:val="WW_CharLFO59LVL3"/>
    <w:qFormat/>
    <w:rPr>
      <w:rFonts w:ascii="Times New Roman" w:eastAsia="Arial" w:hAnsi="Times New Roman" w:cs="Arial"/>
      <w:w w:val="99"/>
      <w:sz w:val="24"/>
      <w:szCs w:val="24"/>
      <w:lang w:val="pt-PT" w:eastAsia="pt-PT" w:bidi="pt-PT"/>
    </w:rPr>
  </w:style>
  <w:style w:type="character" w:customStyle="1" w:styleId="WWCharLFO59LVL4">
    <w:name w:val="WW_CharLFO59LVL4"/>
    <w:qFormat/>
    <w:rPr>
      <w:lang w:val="pt-PT" w:eastAsia="pt-PT" w:bidi="pt-PT"/>
    </w:rPr>
  </w:style>
  <w:style w:type="character" w:customStyle="1" w:styleId="WWCharLFO59LVL5">
    <w:name w:val="WW_CharLFO59LVL5"/>
    <w:qFormat/>
    <w:rPr>
      <w:lang w:val="pt-PT" w:eastAsia="pt-PT" w:bidi="pt-PT"/>
    </w:rPr>
  </w:style>
  <w:style w:type="character" w:customStyle="1" w:styleId="WWCharLFO59LVL6">
    <w:name w:val="WW_CharLFO59LVL6"/>
    <w:qFormat/>
    <w:rPr>
      <w:lang w:val="pt-PT" w:eastAsia="pt-PT" w:bidi="pt-PT"/>
    </w:rPr>
  </w:style>
  <w:style w:type="character" w:customStyle="1" w:styleId="WWCharLFO59LVL7">
    <w:name w:val="WW_CharLFO59LVL7"/>
    <w:qFormat/>
    <w:rPr>
      <w:lang w:val="pt-PT" w:eastAsia="pt-PT" w:bidi="pt-PT"/>
    </w:rPr>
  </w:style>
  <w:style w:type="character" w:customStyle="1" w:styleId="WWCharLFO59LVL8">
    <w:name w:val="WW_CharLFO59LVL8"/>
    <w:qFormat/>
    <w:rPr>
      <w:lang w:val="pt-PT" w:eastAsia="pt-PT" w:bidi="pt-PT"/>
    </w:rPr>
  </w:style>
  <w:style w:type="character" w:customStyle="1" w:styleId="WWCharLFO59LVL9">
    <w:name w:val="WW_CharLFO59LVL9"/>
    <w:qFormat/>
    <w:rPr>
      <w:lang w:val="pt-PT" w:eastAsia="pt-PT" w:bidi="pt-PT"/>
    </w:rPr>
  </w:style>
  <w:style w:type="character" w:customStyle="1" w:styleId="WWCharLFO60LVL1">
    <w:name w:val="WW_CharLFO60LVL1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60LVL2">
    <w:name w:val="WW_CharLFO60LVL2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60LVL3">
    <w:name w:val="WW_CharLFO60LVL3"/>
    <w:qFormat/>
    <w:rPr>
      <w:lang w:val="pt-PT" w:eastAsia="pt-PT" w:bidi="pt-PT"/>
    </w:rPr>
  </w:style>
  <w:style w:type="character" w:customStyle="1" w:styleId="WWCharLFO60LVL4">
    <w:name w:val="WW_CharLFO60LVL4"/>
    <w:qFormat/>
    <w:rPr>
      <w:lang w:val="pt-PT" w:eastAsia="pt-PT" w:bidi="pt-PT"/>
    </w:rPr>
  </w:style>
  <w:style w:type="character" w:customStyle="1" w:styleId="WWCharLFO60LVL5">
    <w:name w:val="WW_CharLFO60LVL5"/>
    <w:qFormat/>
    <w:rPr>
      <w:lang w:val="pt-PT" w:eastAsia="pt-PT" w:bidi="pt-PT"/>
    </w:rPr>
  </w:style>
  <w:style w:type="character" w:customStyle="1" w:styleId="WWCharLFO60LVL6">
    <w:name w:val="WW_CharLFO60LVL6"/>
    <w:qFormat/>
    <w:rPr>
      <w:lang w:val="pt-PT" w:eastAsia="pt-PT" w:bidi="pt-PT"/>
    </w:rPr>
  </w:style>
  <w:style w:type="character" w:customStyle="1" w:styleId="WWCharLFO60LVL7">
    <w:name w:val="WW_CharLFO60LVL7"/>
    <w:qFormat/>
    <w:rPr>
      <w:lang w:val="pt-PT" w:eastAsia="pt-PT" w:bidi="pt-PT"/>
    </w:rPr>
  </w:style>
  <w:style w:type="character" w:customStyle="1" w:styleId="WWCharLFO60LVL8">
    <w:name w:val="WW_CharLFO60LVL8"/>
    <w:qFormat/>
    <w:rPr>
      <w:lang w:val="pt-PT" w:eastAsia="pt-PT" w:bidi="pt-PT"/>
    </w:rPr>
  </w:style>
  <w:style w:type="character" w:customStyle="1" w:styleId="WWCharLFO60LVL9">
    <w:name w:val="WW_CharLFO60LVL9"/>
    <w:qFormat/>
    <w:rPr>
      <w:lang w:val="pt-PT" w:eastAsia="pt-PT" w:bidi="pt-PT"/>
    </w:rPr>
  </w:style>
  <w:style w:type="character" w:customStyle="1" w:styleId="WWCharLFO61LVL1">
    <w:name w:val="WW_CharLFO61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1LVL2">
    <w:name w:val="WW_CharLFO61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1LVL3">
    <w:name w:val="WW_CharLFO61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1LVL4">
    <w:name w:val="WW_CharLFO61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1LVL5">
    <w:name w:val="WW_CharLFO61LVL5"/>
    <w:qFormat/>
    <w:rPr>
      <w:lang w:val="pt-PT" w:eastAsia="pt-PT" w:bidi="pt-PT"/>
    </w:rPr>
  </w:style>
  <w:style w:type="character" w:customStyle="1" w:styleId="WWCharLFO61LVL6">
    <w:name w:val="WW_CharLFO61LVL6"/>
    <w:qFormat/>
    <w:rPr>
      <w:lang w:val="pt-PT" w:eastAsia="pt-PT" w:bidi="pt-PT"/>
    </w:rPr>
  </w:style>
  <w:style w:type="character" w:customStyle="1" w:styleId="WWCharLFO61LVL7">
    <w:name w:val="WW_CharLFO61LVL7"/>
    <w:qFormat/>
    <w:rPr>
      <w:lang w:val="pt-PT" w:eastAsia="pt-PT" w:bidi="pt-PT"/>
    </w:rPr>
  </w:style>
  <w:style w:type="character" w:customStyle="1" w:styleId="WWCharLFO61LVL8">
    <w:name w:val="WW_CharLFO61LVL8"/>
    <w:qFormat/>
    <w:rPr>
      <w:lang w:val="pt-PT" w:eastAsia="pt-PT" w:bidi="pt-PT"/>
    </w:rPr>
  </w:style>
  <w:style w:type="character" w:customStyle="1" w:styleId="WWCharLFO61LVL9">
    <w:name w:val="WW_CharLFO61LVL9"/>
    <w:qFormat/>
    <w:rPr>
      <w:lang w:val="pt-PT" w:eastAsia="pt-PT" w:bidi="pt-PT"/>
    </w:rPr>
  </w:style>
  <w:style w:type="character" w:customStyle="1" w:styleId="WWCharLFO62LVL1">
    <w:name w:val="WW_CharLFO62LVL1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WWCharLFO62LVL2">
    <w:name w:val="WW_CharLFO62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2LVL3">
    <w:name w:val="WW_CharLFO62LVL3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62LVL4">
    <w:name w:val="WW_CharLFO62LVL4"/>
    <w:qFormat/>
    <w:rPr>
      <w:lang w:val="pt-PT" w:eastAsia="pt-PT" w:bidi="pt-PT"/>
    </w:rPr>
  </w:style>
  <w:style w:type="character" w:customStyle="1" w:styleId="WWCharLFO62LVL5">
    <w:name w:val="WW_CharLFO62LVL5"/>
    <w:qFormat/>
    <w:rPr>
      <w:lang w:val="pt-PT" w:eastAsia="pt-PT" w:bidi="pt-PT"/>
    </w:rPr>
  </w:style>
  <w:style w:type="character" w:customStyle="1" w:styleId="WWCharLFO62LVL6">
    <w:name w:val="WW_CharLFO62LVL6"/>
    <w:qFormat/>
    <w:rPr>
      <w:lang w:val="pt-PT" w:eastAsia="pt-PT" w:bidi="pt-PT"/>
    </w:rPr>
  </w:style>
  <w:style w:type="character" w:customStyle="1" w:styleId="WWCharLFO62LVL7">
    <w:name w:val="WW_CharLFO62LVL7"/>
    <w:qFormat/>
    <w:rPr>
      <w:lang w:val="pt-PT" w:eastAsia="pt-PT" w:bidi="pt-PT"/>
    </w:rPr>
  </w:style>
  <w:style w:type="character" w:customStyle="1" w:styleId="WWCharLFO62LVL8">
    <w:name w:val="WW_CharLFO62LVL8"/>
    <w:qFormat/>
    <w:rPr>
      <w:lang w:val="pt-PT" w:eastAsia="pt-PT" w:bidi="pt-PT"/>
    </w:rPr>
  </w:style>
  <w:style w:type="character" w:customStyle="1" w:styleId="WWCharLFO62LVL9">
    <w:name w:val="WW_CharLFO62LVL9"/>
    <w:qFormat/>
    <w:rPr>
      <w:lang w:val="pt-PT" w:eastAsia="pt-PT" w:bidi="pt-PT"/>
    </w:rPr>
  </w:style>
  <w:style w:type="character" w:customStyle="1" w:styleId="WWCharLFO63LVL1">
    <w:name w:val="WW_CharLFO63LVL1"/>
    <w:qFormat/>
    <w:rPr>
      <w:rFonts w:eastAsia="Arial" w:cs="Arial"/>
      <w:spacing w:val="0"/>
      <w:w w:val="99"/>
      <w:sz w:val="20"/>
      <w:szCs w:val="20"/>
      <w:lang w:val="pt-PT" w:eastAsia="pt-PT" w:bidi="pt-PT"/>
    </w:rPr>
  </w:style>
  <w:style w:type="character" w:customStyle="1" w:styleId="WWCharLFO63LVL2">
    <w:name w:val="WW_CharLFO63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3LVL3">
    <w:name w:val="WW_CharLFO63LVL3"/>
    <w:qFormat/>
    <w:rPr>
      <w:rFonts w:eastAsia="Arial" w:cs="Arial"/>
      <w:spacing w:val="-2"/>
      <w:w w:val="99"/>
      <w:sz w:val="20"/>
      <w:szCs w:val="20"/>
      <w:lang w:val="pt-PT" w:eastAsia="pt-PT" w:bidi="pt-PT"/>
    </w:rPr>
  </w:style>
  <w:style w:type="character" w:customStyle="1" w:styleId="WWCharLFO63LVL4">
    <w:name w:val="WW_CharLFO63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3LVL5">
    <w:name w:val="WW_CharLFO63LVL5"/>
    <w:qFormat/>
    <w:rPr>
      <w:lang w:val="pt-PT" w:eastAsia="pt-PT" w:bidi="pt-PT"/>
    </w:rPr>
  </w:style>
  <w:style w:type="character" w:customStyle="1" w:styleId="WWCharLFO63LVL6">
    <w:name w:val="WW_CharLFO63LVL6"/>
    <w:qFormat/>
    <w:rPr>
      <w:lang w:val="pt-PT" w:eastAsia="pt-PT" w:bidi="pt-PT"/>
    </w:rPr>
  </w:style>
  <w:style w:type="character" w:customStyle="1" w:styleId="WWCharLFO63LVL7">
    <w:name w:val="WW_CharLFO63LVL7"/>
    <w:qFormat/>
    <w:rPr>
      <w:lang w:val="pt-PT" w:eastAsia="pt-PT" w:bidi="pt-PT"/>
    </w:rPr>
  </w:style>
  <w:style w:type="character" w:customStyle="1" w:styleId="WWCharLFO63LVL8">
    <w:name w:val="WW_CharLFO63LVL8"/>
    <w:qFormat/>
    <w:rPr>
      <w:lang w:val="pt-PT" w:eastAsia="pt-PT" w:bidi="pt-PT"/>
    </w:rPr>
  </w:style>
  <w:style w:type="character" w:customStyle="1" w:styleId="WWCharLFO63LVL9">
    <w:name w:val="WW_CharLFO63LVL9"/>
    <w:qFormat/>
    <w:rPr>
      <w:lang w:val="pt-PT" w:eastAsia="pt-PT" w:bidi="pt-PT"/>
    </w:rPr>
  </w:style>
  <w:style w:type="character" w:customStyle="1" w:styleId="WWCharLFO64LVL1">
    <w:name w:val="WW_CharLFO64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4LVL2">
    <w:name w:val="WW_CharLFO64LVL2"/>
    <w:qFormat/>
    <w:rPr>
      <w:lang w:val="pt-PT" w:eastAsia="pt-PT" w:bidi="pt-PT"/>
    </w:rPr>
  </w:style>
  <w:style w:type="character" w:customStyle="1" w:styleId="WWCharLFO64LVL3">
    <w:name w:val="WW_CharLFO64LVL3"/>
    <w:qFormat/>
    <w:rPr>
      <w:lang w:val="pt-PT" w:eastAsia="pt-PT" w:bidi="pt-PT"/>
    </w:rPr>
  </w:style>
  <w:style w:type="character" w:customStyle="1" w:styleId="WWCharLFO64LVL4">
    <w:name w:val="WW_CharLFO64LVL4"/>
    <w:qFormat/>
    <w:rPr>
      <w:lang w:val="pt-PT" w:eastAsia="pt-PT" w:bidi="pt-PT"/>
    </w:rPr>
  </w:style>
  <w:style w:type="character" w:customStyle="1" w:styleId="WWCharLFO64LVL5">
    <w:name w:val="WW_CharLFO64LVL5"/>
    <w:qFormat/>
    <w:rPr>
      <w:lang w:val="pt-PT" w:eastAsia="pt-PT" w:bidi="pt-PT"/>
    </w:rPr>
  </w:style>
  <w:style w:type="character" w:customStyle="1" w:styleId="WWCharLFO64LVL6">
    <w:name w:val="WW_CharLFO64LVL6"/>
    <w:qFormat/>
    <w:rPr>
      <w:lang w:val="pt-PT" w:eastAsia="pt-PT" w:bidi="pt-PT"/>
    </w:rPr>
  </w:style>
  <w:style w:type="character" w:customStyle="1" w:styleId="WWCharLFO64LVL7">
    <w:name w:val="WW_CharLFO64LVL7"/>
    <w:qFormat/>
    <w:rPr>
      <w:lang w:val="pt-PT" w:eastAsia="pt-PT" w:bidi="pt-PT"/>
    </w:rPr>
  </w:style>
  <w:style w:type="character" w:customStyle="1" w:styleId="WWCharLFO64LVL8">
    <w:name w:val="WW_CharLFO64LVL8"/>
    <w:qFormat/>
    <w:rPr>
      <w:lang w:val="pt-PT" w:eastAsia="pt-PT" w:bidi="pt-PT"/>
    </w:rPr>
  </w:style>
  <w:style w:type="character" w:customStyle="1" w:styleId="WWCharLFO64LVL9">
    <w:name w:val="WW_CharLFO64LVL9"/>
    <w:qFormat/>
    <w:rPr>
      <w:lang w:val="pt-PT" w:eastAsia="pt-PT" w:bidi="pt-PT"/>
    </w:rPr>
  </w:style>
  <w:style w:type="character" w:customStyle="1" w:styleId="WWCharLFO65LVL1">
    <w:name w:val="WW_CharLFO65LVL1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65LVL2">
    <w:name w:val="WW_CharLFO65LVL2"/>
    <w:qFormat/>
    <w:rPr>
      <w:lang w:val="pt-PT" w:eastAsia="pt-PT" w:bidi="pt-PT"/>
    </w:rPr>
  </w:style>
  <w:style w:type="character" w:customStyle="1" w:styleId="WWCharLFO65LVL3">
    <w:name w:val="WW_CharLFO65LVL3"/>
    <w:qFormat/>
    <w:rPr>
      <w:lang w:val="pt-PT" w:eastAsia="pt-PT" w:bidi="pt-PT"/>
    </w:rPr>
  </w:style>
  <w:style w:type="character" w:customStyle="1" w:styleId="WWCharLFO65LVL4">
    <w:name w:val="WW_CharLFO65LVL4"/>
    <w:qFormat/>
    <w:rPr>
      <w:lang w:val="pt-PT" w:eastAsia="pt-PT" w:bidi="pt-PT"/>
    </w:rPr>
  </w:style>
  <w:style w:type="character" w:customStyle="1" w:styleId="WWCharLFO65LVL5">
    <w:name w:val="WW_CharLFO65LVL5"/>
    <w:qFormat/>
    <w:rPr>
      <w:lang w:val="pt-PT" w:eastAsia="pt-PT" w:bidi="pt-PT"/>
    </w:rPr>
  </w:style>
  <w:style w:type="character" w:customStyle="1" w:styleId="WWCharLFO65LVL6">
    <w:name w:val="WW_CharLFO65LVL6"/>
    <w:qFormat/>
    <w:rPr>
      <w:lang w:val="pt-PT" w:eastAsia="pt-PT" w:bidi="pt-PT"/>
    </w:rPr>
  </w:style>
  <w:style w:type="character" w:customStyle="1" w:styleId="WWCharLFO65LVL7">
    <w:name w:val="WW_CharLFO65LVL7"/>
    <w:qFormat/>
    <w:rPr>
      <w:lang w:val="pt-PT" w:eastAsia="pt-PT" w:bidi="pt-PT"/>
    </w:rPr>
  </w:style>
  <w:style w:type="character" w:customStyle="1" w:styleId="WWCharLFO65LVL8">
    <w:name w:val="WW_CharLFO65LVL8"/>
    <w:qFormat/>
    <w:rPr>
      <w:lang w:val="pt-PT" w:eastAsia="pt-PT" w:bidi="pt-PT"/>
    </w:rPr>
  </w:style>
  <w:style w:type="character" w:customStyle="1" w:styleId="WWCharLFO65LVL9">
    <w:name w:val="WW_CharLFO65LVL9"/>
    <w:qFormat/>
    <w:rPr>
      <w:lang w:val="pt-PT" w:eastAsia="pt-PT" w:bidi="pt-PT"/>
    </w:rPr>
  </w:style>
  <w:style w:type="character" w:customStyle="1" w:styleId="WWCharLFO66LVL1">
    <w:name w:val="WW_CharLFO66LVL1"/>
    <w:qFormat/>
    <w:rPr>
      <w:rFonts w:eastAsia="Arial" w:cs="Arial"/>
      <w:spacing w:val="0"/>
      <w:w w:val="99"/>
      <w:sz w:val="20"/>
      <w:szCs w:val="20"/>
      <w:lang w:val="pt-PT" w:eastAsia="pt-PT" w:bidi="pt-PT"/>
    </w:rPr>
  </w:style>
  <w:style w:type="character" w:customStyle="1" w:styleId="WWCharLFO66LVL2">
    <w:name w:val="WW_CharLFO66LVL2"/>
    <w:qFormat/>
    <w:rPr>
      <w:rFonts w:eastAsia="Arial" w:cs="Arial"/>
      <w:b w:val="0"/>
      <w:spacing w:val="-1"/>
      <w:w w:val="99"/>
      <w:sz w:val="20"/>
      <w:szCs w:val="20"/>
      <w:lang w:val="pt-PT" w:eastAsia="pt-PT" w:bidi="pt-PT"/>
    </w:rPr>
  </w:style>
  <w:style w:type="character" w:customStyle="1" w:styleId="WWCharLFO66LVL3">
    <w:name w:val="WW_CharLFO66LVL3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WWCharLFO66LVL4">
    <w:name w:val="WW_CharLFO66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6LVL5">
    <w:name w:val="WW_CharLFO66LVL5"/>
    <w:qFormat/>
    <w:rPr>
      <w:lang w:val="pt-PT" w:eastAsia="pt-PT" w:bidi="pt-PT"/>
    </w:rPr>
  </w:style>
  <w:style w:type="character" w:customStyle="1" w:styleId="WWCharLFO66LVL6">
    <w:name w:val="WW_CharLFO66LVL6"/>
    <w:qFormat/>
    <w:rPr>
      <w:lang w:val="pt-PT" w:eastAsia="pt-PT" w:bidi="pt-PT"/>
    </w:rPr>
  </w:style>
  <w:style w:type="character" w:customStyle="1" w:styleId="WWCharLFO66LVL7">
    <w:name w:val="WW_CharLFO66LVL7"/>
    <w:qFormat/>
    <w:rPr>
      <w:lang w:val="pt-PT" w:eastAsia="pt-PT" w:bidi="pt-PT"/>
    </w:rPr>
  </w:style>
  <w:style w:type="character" w:customStyle="1" w:styleId="WWCharLFO66LVL8">
    <w:name w:val="WW_CharLFO66LVL8"/>
    <w:qFormat/>
    <w:rPr>
      <w:lang w:val="pt-PT" w:eastAsia="pt-PT" w:bidi="pt-PT"/>
    </w:rPr>
  </w:style>
  <w:style w:type="character" w:customStyle="1" w:styleId="WWCharLFO66LVL9">
    <w:name w:val="WW_CharLFO66LVL9"/>
    <w:qFormat/>
    <w:rPr>
      <w:lang w:val="pt-PT" w:eastAsia="pt-PT" w:bidi="pt-PT"/>
    </w:rPr>
  </w:style>
  <w:style w:type="character" w:customStyle="1" w:styleId="WWCharLFO67LVL1">
    <w:name w:val="WW_CharLFO67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7LVL2">
    <w:name w:val="WW_CharLFO67LVL2"/>
    <w:qFormat/>
    <w:rPr>
      <w:lang w:val="pt-PT" w:eastAsia="pt-PT" w:bidi="pt-PT"/>
    </w:rPr>
  </w:style>
  <w:style w:type="character" w:customStyle="1" w:styleId="WWCharLFO67LVL3">
    <w:name w:val="WW_CharLFO67LVL3"/>
    <w:qFormat/>
    <w:rPr>
      <w:lang w:val="pt-PT" w:eastAsia="pt-PT" w:bidi="pt-PT"/>
    </w:rPr>
  </w:style>
  <w:style w:type="character" w:customStyle="1" w:styleId="WWCharLFO67LVL4">
    <w:name w:val="WW_CharLFO67LVL4"/>
    <w:qFormat/>
    <w:rPr>
      <w:lang w:val="pt-PT" w:eastAsia="pt-PT" w:bidi="pt-PT"/>
    </w:rPr>
  </w:style>
  <w:style w:type="character" w:customStyle="1" w:styleId="WWCharLFO67LVL5">
    <w:name w:val="WW_CharLFO67LVL5"/>
    <w:qFormat/>
    <w:rPr>
      <w:lang w:val="pt-PT" w:eastAsia="pt-PT" w:bidi="pt-PT"/>
    </w:rPr>
  </w:style>
  <w:style w:type="character" w:customStyle="1" w:styleId="WWCharLFO67LVL6">
    <w:name w:val="WW_CharLFO67LVL6"/>
    <w:qFormat/>
    <w:rPr>
      <w:lang w:val="pt-PT" w:eastAsia="pt-PT" w:bidi="pt-PT"/>
    </w:rPr>
  </w:style>
  <w:style w:type="character" w:customStyle="1" w:styleId="WWCharLFO67LVL7">
    <w:name w:val="WW_CharLFO67LVL7"/>
    <w:qFormat/>
    <w:rPr>
      <w:lang w:val="pt-PT" w:eastAsia="pt-PT" w:bidi="pt-PT"/>
    </w:rPr>
  </w:style>
  <w:style w:type="character" w:customStyle="1" w:styleId="WWCharLFO67LVL8">
    <w:name w:val="WW_CharLFO67LVL8"/>
    <w:qFormat/>
    <w:rPr>
      <w:lang w:val="pt-PT" w:eastAsia="pt-PT" w:bidi="pt-PT"/>
    </w:rPr>
  </w:style>
  <w:style w:type="character" w:customStyle="1" w:styleId="WWCharLFO67LVL9">
    <w:name w:val="WW_CharLFO67LVL9"/>
    <w:qFormat/>
    <w:rPr>
      <w:lang w:val="pt-PT" w:eastAsia="pt-PT" w:bidi="pt-PT"/>
    </w:rPr>
  </w:style>
  <w:style w:type="character" w:customStyle="1" w:styleId="WWCharLFO68LVL1">
    <w:name w:val="WW_CharLFO68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8LVL2">
    <w:name w:val="WW_CharLFO68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8LVL3">
    <w:name w:val="WW_CharLFO68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8LVL4">
    <w:name w:val="WW_CharLFO68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8LVL5">
    <w:name w:val="WW_CharLFO68LVL5"/>
    <w:qFormat/>
    <w:rPr>
      <w:lang w:val="pt-PT" w:eastAsia="pt-PT" w:bidi="pt-PT"/>
    </w:rPr>
  </w:style>
  <w:style w:type="character" w:customStyle="1" w:styleId="WWCharLFO68LVL6">
    <w:name w:val="WW_CharLFO68LVL6"/>
    <w:qFormat/>
    <w:rPr>
      <w:lang w:val="pt-PT" w:eastAsia="pt-PT" w:bidi="pt-PT"/>
    </w:rPr>
  </w:style>
  <w:style w:type="character" w:customStyle="1" w:styleId="WWCharLFO68LVL7">
    <w:name w:val="WW_CharLFO68LVL7"/>
    <w:qFormat/>
    <w:rPr>
      <w:lang w:val="pt-PT" w:eastAsia="pt-PT" w:bidi="pt-PT"/>
    </w:rPr>
  </w:style>
  <w:style w:type="character" w:customStyle="1" w:styleId="WWCharLFO68LVL8">
    <w:name w:val="WW_CharLFO68LVL8"/>
    <w:qFormat/>
    <w:rPr>
      <w:lang w:val="pt-PT" w:eastAsia="pt-PT" w:bidi="pt-PT"/>
    </w:rPr>
  </w:style>
  <w:style w:type="character" w:customStyle="1" w:styleId="WWCharLFO68LVL9">
    <w:name w:val="WW_CharLFO68LVL9"/>
    <w:qFormat/>
    <w:rPr>
      <w:lang w:val="pt-PT" w:eastAsia="pt-PT" w:bidi="pt-PT"/>
    </w:rPr>
  </w:style>
  <w:style w:type="character" w:customStyle="1" w:styleId="WWCharLFO69LVL1">
    <w:name w:val="WW_CharLFO69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9LVL2">
    <w:name w:val="WW_CharLFO69LVL2"/>
    <w:qFormat/>
    <w:rPr>
      <w:lang w:val="pt-PT" w:eastAsia="pt-PT" w:bidi="pt-PT"/>
    </w:rPr>
  </w:style>
  <w:style w:type="character" w:customStyle="1" w:styleId="WWCharLFO69LVL3">
    <w:name w:val="WW_CharLFO69LVL3"/>
    <w:qFormat/>
    <w:rPr>
      <w:lang w:val="pt-PT" w:eastAsia="pt-PT" w:bidi="pt-PT"/>
    </w:rPr>
  </w:style>
  <w:style w:type="character" w:customStyle="1" w:styleId="WWCharLFO69LVL4">
    <w:name w:val="WW_CharLFO69LVL4"/>
    <w:qFormat/>
    <w:rPr>
      <w:lang w:val="pt-PT" w:eastAsia="pt-PT" w:bidi="pt-PT"/>
    </w:rPr>
  </w:style>
  <w:style w:type="character" w:customStyle="1" w:styleId="WWCharLFO69LVL5">
    <w:name w:val="WW_CharLFO69LVL5"/>
    <w:qFormat/>
    <w:rPr>
      <w:lang w:val="pt-PT" w:eastAsia="pt-PT" w:bidi="pt-PT"/>
    </w:rPr>
  </w:style>
  <w:style w:type="character" w:customStyle="1" w:styleId="WWCharLFO69LVL6">
    <w:name w:val="WW_CharLFO69LVL6"/>
    <w:qFormat/>
    <w:rPr>
      <w:lang w:val="pt-PT" w:eastAsia="pt-PT" w:bidi="pt-PT"/>
    </w:rPr>
  </w:style>
  <w:style w:type="character" w:customStyle="1" w:styleId="WWCharLFO69LVL7">
    <w:name w:val="WW_CharLFO69LVL7"/>
    <w:qFormat/>
    <w:rPr>
      <w:lang w:val="pt-PT" w:eastAsia="pt-PT" w:bidi="pt-PT"/>
    </w:rPr>
  </w:style>
  <w:style w:type="character" w:customStyle="1" w:styleId="WWCharLFO69LVL8">
    <w:name w:val="WW_CharLFO69LVL8"/>
    <w:qFormat/>
    <w:rPr>
      <w:lang w:val="pt-PT" w:eastAsia="pt-PT" w:bidi="pt-PT"/>
    </w:rPr>
  </w:style>
  <w:style w:type="character" w:customStyle="1" w:styleId="WWCharLFO69LVL9">
    <w:name w:val="WW_CharLFO69LVL9"/>
    <w:qFormat/>
    <w:rPr>
      <w:lang w:val="pt-PT" w:eastAsia="pt-PT" w:bidi="pt-PT"/>
    </w:rPr>
  </w:style>
  <w:style w:type="character" w:customStyle="1" w:styleId="WWCharLFO70LVL1">
    <w:name w:val="WW_CharLFO7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0LVL2">
    <w:name w:val="WW_CharLFO70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0LVL3">
    <w:name w:val="WW_CharLFO70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0LVL4">
    <w:name w:val="WW_CharLFO70LVL4"/>
    <w:qFormat/>
    <w:rPr>
      <w:lang w:val="pt-PT" w:eastAsia="pt-PT" w:bidi="pt-PT"/>
    </w:rPr>
  </w:style>
  <w:style w:type="character" w:customStyle="1" w:styleId="WWCharLFO70LVL5">
    <w:name w:val="WW_CharLFO70LVL5"/>
    <w:qFormat/>
    <w:rPr>
      <w:lang w:val="pt-PT" w:eastAsia="pt-PT" w:bidi="pt-PT"/>
    </w:rPr>
  </w:style>
  <w:style w:type="character" w:customStyle="1" w:styleId="WWCharLFO70LVL6">
    <w:name w:val="WW_CharLFO70LVL6"/>
    <w:qFormat/>
    <w:rPr>
      <w:lang w:val="pt-PT" w:eastAsia="pt-PT" w:bidi="pt-PT"/>
    </w:rPr>
  </w:style>
  <w:style w:type="character" w:customStyle="1" w:styleId="WWCharLFO70LVL7">
    <w:name w:val="WW_CharLFO70LVL7"/>
    <w:qFormat/>
    <w:rPr>
      <w:lang w:val="pt-PT" w:eastAsia="pt-PT" w:bidi="pt-PT"/>
    </w:rPr>
  </w:style>
  <w:style w:type="character" w:customStyle="1" w:styleId="WWCharLFO70LVL8">
    <w:name w:val="WW_CharLFO70LVL8"/>
    <w:qFormat/>
    <w:rPr>
      <w:lang w:val="pt-PT" w:eastAsia="pt-PT" w:bidi="pt-PT"/>
    </w:rPr>
  </w:style>
  <w:style w:type="character" w:customStyle="1" w:styleId="WWCharLFO70LVL9">
    <w:name w:val="WW_CharLFO70LVL9"/>
    <w:qFormat/>
    <w:rPr>
      <w:lang w:val="pt-PT" w:eastAsia="pt-PT" w:bidi="pt-PT"/>
    </w:rPr>
  </w:style>
  <w:style w:type="character" w:customStyle="1" w:styleId="WWCharLFO71LVL1">
    <w:name w:val="WW_CharLFO71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1LVL2">
    <w:name w:val="WW_CharLFO71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1LVL3">
    <w:name w:val="WW_CharLFO71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1LVL4">
    <w:name w:val="WW_CharLFO71LVL4"/>
    <w:qFormat/>
    <w:rPr>
      <w:lang w:val="pt-PT" w:eastAsia="pt-PT" w:bidi="pt-PT"/>
    </w:rPr>
  </w:style>
  <w:style w:type="character" w:customStyle="1" w:styleId="WWCharLFO71LVL5">
    <w:name w:val="WW_CharLFO71LVL5"/>
    <w:qFormat/>
    <w:rPr>
      <w:lang w:val="pt-PT" w:eastAsia="pt-PT" w:bidi="pt-PT"/>
    </w:rPr>
  </w:style>
  <w:style w:type="character" w:customStyle="1" w:styleId="WWCharLFO71LVL6">
    <w:name w:val="WW_CharLFO71LVL6"/>
    <w:qFormat/>
    <w:rPr>
      <w:lang w:val="pt-PT" w:eastAsia="pt-PT" w:bidi="pt-PT"/>
    </w:rPr>
  </w:style>
  <w:style w:type="character" w:customStyle="1" w:styleId="WWCharLFO71LVL7">
    <w:name w:val="WW_CharLFO71LVL7"/>
    <w:qFormat/>
    <w:rPr>
      <w:lang w:val="pt-PT" w:eastAsia="pt-PT" w:bidi="pt-PT"/>
    </w:rPr>
  </w:style>
  <w:style w:type="character" w:customStyle="1" w:styleId="WWCharLFO71LVL8">
    <w:name w:val="WW_CharLFO71LVL8"/>
    <w:qFormat/>
    <w:rPr>
      <w:lang w:val="pt-PT" w:eastAsia="pt-PT" w:bidi="pt-PT"/>
    </w:rPr>
  </w:style>
  <w:style w:type="character" w:customStyle="1" w:styleId="WWCharLFO71LVL9">
    <w:name w:val="WW_CharLFO71LVL9"/>
    <w:qFormat/>
    <w:rPr>
      <w:lang w:val="pt-PT" w:eastAsia="pt-PT" w:bidi="pt-PT"/>
    </w:rPr>
  </w:style>
  <w:style w:type="character" w:customStyle="1" w:styleId="WWCharLFO72LVL1">
    <w:name w:val="WW_CharLFO7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2LVL2">
    <w:name w:val="WW_CharLFO72LVL2"/>
    <w:qFormat/>
    <w:rPr>
      <w:rFonts w:ascii="Times New Roman" w:eastAsia="Symbol" w:hAnsi="Times New Roman" w:cs="Symbol"/>
      <w:w w:val="99"/>
      <w:sz w:val="20"/>
      <w:szCs w:val="20"/>
      <w:lang w:val="pt-PT" w:eastAsia="pt-PT" w:bidi="pt-PT"/>
    </w:rPr>
  </w:style>
  <w:style w:type="character" w:customStyle="1" w:styleId="WWCharLFO72LVL3">
    <w:name w:val="WW_CharLFO72LVL3"/>
    <w:qFormat/>
    <w:rPr>
      <w:lang w:val="pt-PT" w:eastAsia="pt-PT" w:bidi="pt-PT"/>
    </w:rPr>
  </w:style>
  <w:style w:type="character" w:customStyle="1" w:styleId="WWCharLFO72LVL4">
    <w:name w:val="WW_CharLFO72LVL4"/>
    <w:qFormat/>
    <w:rPr>
      <w:lang w:val="pt-PT" w:eastAsia="pt-PT" w:bidi="pt-PT"/>
    </w:rPr>
  </w:style>
  <w:style w:type="character" w:customStyle="1" w:styleId="WWCharLFO72LVL5">
    <w:name w:val="WW_CharLFO72LVL5"/>
    <w:qFormat/>
    <w:rPr>
      <w:lang w:val="pt-PT" w:eastAsia="pt-PT" w:bidi="pt-PT"/>
    </w:rPr>
  </w:style>
  <w:style w:type="character" w:customStyle="1" w:styleId="WWCharLFO72LVL6">
    <w:name w:val="WW_CharLFO72LVL6"/>
    <w:qFormat/>
    <w:rPr>
      <w:lang w:val="pt-PT" w:eastAsia="pt-PT" w:bidi="pt-PT"/>
    </w:rPr>
  </w:style>
  <w:style w:type="character" w:customStyle="1" w:styleId="WWCharLFO72LVL7">
    <w:name w:val="WW_CharLFO72LVL7"/>
    <w:qFormat/>
    <w:rPr>
      <w:lang w:val="pt-PT" w:eastAsia="pt-PT" w:bidi="pt-PT"/>
    </w:rPr>
  </w:style>
  <w:style w:type="character" w:customStyle="1" w:styleId="WWCharLFO72LVL8">
    <w:name w:val="WW_CharLFO72LVL8"/>
    <w:qFormat/>
    <w:rPr>
      <w:lang w:val="pt-PT" w:eastAsia="pt-PT" w:bidi="pt-PT"/>
    </w:rPr>
  </w:style>
  <w:style w:type="character" w:customStyle="1" w:styleId="WWCharLFO72LVL9">
    <w:name w:val="WW_CharLFO72LVL9"/>
    <w:qFormat/>
    <w:rPr>
      <w:lang w:val="pt-PT" w:eastAsia="pt-PT" w:bidi="pt-PT"/>
    </w:rPr>
  </w:style>
  <w:style w:type="character" w:customStyle="1" w:styleId="WWCharLFO73LVL1">
    <w:name w:val="WW_CharLFO73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3LVL2">
    <w:name w:val="WW_CharLFO73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3LVL3">
    <w:name w:val="WW_CharLFO73LVL3"/>
    <w:qFormat/>
    <w:rPr>
      <w:rFonts w:eastAsia="Arial" w:cs="Arial"/>
      <w:spacing w:val="-2"/>
      <w:w w:val="99"/>
      <w:sz w:val="20"/>
      <w:szCs w:val="20"/>
      <w:lang w:val="pt-PT" w:eastAsia="pt-PT" w:bidi="pt-PT"/>
    </w:rPr>
  </w:style>
  <w:style w:type="character" w:customStyle="1" w:styleId="WWCharLFO73LVL4">
    <w:name w:val="WW_CharLFO73LVL4"/>
    <w:qFormat/>
    <w:rPr>
      <w:lang w:val="pt-PT" w:eastAsia="pt-PT" w:bidi="pt-PT"/>
    </w:rPr>
  </w:style>
  <w:style w:type="character" w:customStyle="1" w:styleId="WWCharLFO73LVL5">
    <w:name w:val="WW_CharLFO73LVL5"/>
    <w:qFormat/>
    <w:rPr>
      <w:lang w:val="pt-PT" w:eastAsia="pt-PT" w:bidi="pt-PT"/>
    </w:rPr>
  </w:style>
  <w:style w:type="character" w:customStyle="1" w:styleId="WWCharLFO73LVL6">
    <w:name w:val="WW_CharLFO73LVL6"/>
    <w:qFormat/>
    <w:rPr>
      <w:lang w:val="pt-PT" w:eastAsia="pt-PT" w:bidi="pt-PT"/>
    </w:rPr>
  </w:style>
  <w:style w:type="character" w:customStyle="1" w:styleId="WWCharLFO73LVL7">
    <w:name w:val="WW_CharLFO73LVL7"/>
    <w:qFormat/>
    <w:rPr>
      <w:lang w:val="pt-PT" w:eastAsia="pt-PT" w:bidi="pt-PT"/>
    </w:rPr>
  </w:style>
  <w:style w:type="character" w:customStyle="1" w:styleId="WWCharLFO73LVL8">
    <w:name w:val="WW_CharLFO73LVL8"/>
    <w:qFormat/>
    <w:rPr>
      <w:lang w:val="pt-PT" w:eastAsia="pt-PT" w:bidi="pt-PT"/>
    </w:rPr>
  </w:style>
  <w:style w:type="character" w:customStyle="1" w:styleId="WWCharLFO73LVL9">
    <w:name w:val="WW_CharLFO73LVL9"/>
    <w:qFormat/>
    <w:rPr>
      <w:lang w:val="pt-PT" w:eastAsia="pt-PT" w:bidi="pt-PT"/>
    </w:rPr>
  </w:style>
  <w:style w:type="character" w:customStyle="1" w:styleId="WWCharLFO74LVL1">
    <w:name w:val="WW_CharLFO74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4LVL2">
    <w:name w:val="WW_CharLFO74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4LVL3">
    <w:name w:val="WW_CharLFO74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4LVL4">
    <w:name w:val="WW_CharLFO74LVL4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74LVL5">
    <w:name w:val="WW_CharLFO74LVL5"/>
    <w:qFormat/>
    <w:rPr>
      <w:lang w:val="pt-PT" w:eastAsia="pt-PT" w:bidi="pt-PT"/>
    </w:rPr>
  </w:style>
  <w:style w:type="character" w:customStyle="1" w:styleId="WWCharLFO74LVL6">
    <w:name w:val="WW_CharLFO74LVL6"/>
    <w:qFormat/>
    <w:rPr>
      <w:lang w:val="pt-PT" w:eastAsia="pt-PT" w:bidi="pt-PT"/>
    </w:rPr>
  </w:style>
  <w:style w:type="character" w:customStyle="1" w:styleId="WWCharLFO74LVL7">
    <w:name w:val="WW_CharLFO74LVL7"/>
    <w:qFormat/>
    <w:rPr>
      <w:lang w:val="pt-PT" w:eastAsia="pt-PT" w:bidi="pt-PT"/>
    </w:rPr>
  </w:style>
  <w:style w:type="character" w:customStyle="1" w:styleId="WWCharLFO74LVL8">
    <w:name w:val="WW_CharLFO74LVL8"/>
    <w:qFormat/>
    <w:rPr>
      <w:lang w:val="pt-PT" w:eastAsia="pt-PT" w:bidi="pt-PT"/>
    </w:rPr>
  </w:style>
  <w:style w:type="character" w:customStyle="1" w:styleId="WWCharLFO74LVL9">
    <w:name w:val="WW_CharLFO74LVL9"/>
    <w:qFormat/>
    <w:rPr>
      <w:lang w:val="pt-PT" w:eastAsia="pt-PT" w:bidi="pt-PT"/>
    </w:rPr>
  </w:style>
  <w:style w:type="character" w:customStyle="1" w:styleId="WWCharLFO75LVL1">
    <w:name w:val="WW_CharLFO75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5LVL2">
    <w:name w:val="WW_CharLFO75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5LVL3">
    <w:name w:val="WW_CharLFO75LVL3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75LVL4">
    <w:name w:val="WW_CharLFO75LVL4"/>
    <w:qFormat/>
    <w:rPr>
      <w:lang w:val="pt-PT" w:eastAsia="pt-PT" w:bidi="pt-PT"/>
    </w:rPr>
  </w:style>
  <w:style w:type="character" w:customStyle="1" w:styleId="WWCharLFO75LVL5">
    <w:name w:val="WW_CharLFO75LVL5"/>
    <w:qFormat/>
    <w:rPr>
      <w:lang w:val="pt-PT" w:eastAsia="pt-PT" w:bidi="pt-PT"/>
    </w:rPr>
  </w:style>
  <w:style w:type="character" w:customStyle="1" w:styleId="WWCharLFO75LVL6">
    <w:name w:val="WW_CharLFO75LVL6"/>
    <w:qFormat/>
    <w:rPr>
      <w:lang w:val="pt-PT" w:eastAsia="pt-PT" w:bidi="pt-PT"/>
    </w:rPr>
  </w:style>
  <w:style w:type="character" w:customStyle="1" w:styleId="WWCharLFO75LVL7">
    <w:name w:val="WW_CharLFO75LVL7"/>
    <w:qFormat/>
    <w:rPr>
      <w:lang w:val="pt-PT" w:eastAsia="pt-PT" w:bidi="pt-PT"/>
    </w:rPr>
  </w:style>
  <w:style w:type="character" w:customStyle="1" w:styleId="WWCharLFO75LVL8">
    <w:name w:val="WW_CharLFO75LVL8"/>
    <w:qFormat/>
    <w:rPr>
      <w:lang w:val="pt-PT" w:eastAsia="pt-PT" w:bidi="pt-PT"/>
    </w:rPr>
  </w:style>
  <w:style w:type="character" w:customStyle="1" w:styleId="WWCharLFO75LVL9">
    <w:name w:val="WW_CharLFO75LVL9"/>
    <w:qFormat/>
    <w:rPr>
      <w:lang w:val="pt-PT" w:eastAsia="pt-PT" w:bidi="pt-PT"/>
    </w:rPr>
  </w:style>
  <w:style w:type="character" w:customStyle="1" w:styleId="WWCharLFO76LVL1">
    <w:name w:val="WW_CharLFO76LVL1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76LVL2">
    <w:name w:val="WW_CharLFO76LVL2"/>
    <w:qFormat/>
    <w:rPr>
      <w:lang w:val="pt-PT" w:eastAsia="pt-PT" w:bidi="pt-PT"/>
    </w:rPr>
  </w:style>
  <w:style w:type="character" w:customStyle="1" w:styleId="WWCharLFO76LVL3">
    <w:name w:val="WW_CharLFO76LVL3"/>
    <w:qFormat/>
    <w:rPr>
      <w:lang w:val="pt-PT" w:eastAsia="pt-PT" w:bidi="pt-PT"/>
    </w:rPr>
  </w:style>
  <w:style w:type="character" w:customStyle="1" w:styleId="WWCharLFO76LVL4">
    <w:name w:val="WW_CharLFO76LVL4"/>
    <w:qFormat/>
    <w:rPr>
      <w:lang w:val="pt-PT" w:eastAsia="pt-PT" w:bidi="pt-PT"/>
    </w:rPr>
  </w:style>
  <w:style w:type="character" w:customStyle="1" w:styleId="WWCharLFO76LVL5">
    <w:name w:val="WW_CharLFO76LVL5"/>
    <w:qFormat/>
    <w:rPr>
      <w:lang w:val="pt-PT" w:eastAsia="pt-PT" w:bidi="pt-PT"/>
    </w:rPr>
  </w:style>
  <w:style w:type="character" w:customStyle="1" w:styleId="WWCharLFO76LVL6">
    <w:name w:val="WW_CharLFO76LVL6"/>
    <w:qFormat/>
    <w:rPr>
      <w:lang w:val="pt-PT" w:eastAsia="pt-PT" w:bidi="pt-PT"/>
    </w:rPr>
  </w:style>
  <w:style w:type="character" w:customStyle="1" w:styleId="WWCharLFO76LVL7">
    <w:name w:val="WW_CharLFO76LVL7"/>
    <w:qFormat/>
    <w:rPr>
      <w:lang w:val="pt-PT" w:eastAsia="pt-PT" w:bidi="pt-PT"/>
    </w:rPr>
  </w:style>
  <w:style w:type="character" w:customStyle="1" w:styleId="WWCharLFO76LVL8">
    <w:name w:val="WW_CharLFO76LVL8"/>
    <w:qFormat/>
    <w:rPr>
      <w:lang w:val="pt-PT" w:eastAsia="pt-PT" w:bidi="pt-PT"/>
    </w:rPr>
  </w:style>
  <w:style w:type="character" w:customStyle="1" w:styleId="WWCharLFO76LVL9">
    <w:name w:val="WW_CharLFO76LVL9"/>
    <w:qFormat/>
    <w:rPr>
      <w:lang w:val="pt-PT" w:eastAsia="pt-PT" w:bidi="pt-PT"/>
    </w:rPr>
  </w:style>
  <w:style w:type="character" w:customStyle="1" w:styleId="WWCharLFO77LVL1">
    <w:name w:val="WW_CharLFO77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7LVL2">
    <w:name w:val="WW_CharLFO77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7LVL3">
    <w:name w:val="WW_CharLFO77LVL3"/>
    <w:qFormat/>
    <w:rPr>
      <w:lang w:val="pt-PT" w:eastAsia="pt-PT" w:bidi="pt-PT"/>
    </w:rPr>
  </w:style>
  <w:style w:type="character" w:customStyle="1" w:styleId="WWCharLFO77LVL4">
    <w:name w:val="WW_CharLFO77LVL4"/>
    <w:qFormat/>
    <w:rPr>
      <w:lang w:val="pt-PT" w:eastAsia="pt-PT" w:bidi="pt-PT"/>
    </w:rPr>
  </w:style>
  <w:style w:type="character" w:customStyle="1" w:styleId="WWCharLFO77LVL5">
    <w:name w:val="WW_CharLFO77LVL5"/>
    <w:qFormat/>
    <w:rPr>
      <w:lang w:val="pt-PT" w:eastAsia="pt-PT" w:bidi="pt-PT"/>
    </w:rPr>
  </w:style>
  <w:style w:type="character" w:customStyle="1" w:styleId="WWCharLFO77LVL6">
    <w:name w:val="WW_CharLFO77LVL6"/>
    <w:qFormat/>
    <w:rPr>
      <w:lang w:val="pt-PT" w:eastAsia="pt-PT" w:bidi="pt-PT"/>
    </w:rPr>
  </w:style>
  <w:style w:type="character" w:customStyle="1" w:styleId="WWCharLFO77LVL7">
    <w:name w:val="WW_CharLFO77LVL7"/>
    <w:qFormat/>
    <w:rPr>
      <w:lang w:val="pt-PT" w:eastAsia="pt-PT" w:bidi="pt-PT"/>
    </w:rPr>
  </w:style>
  <w:style w:type="character" w:customStyle="1" w:styleId="WWCharLFO77LVL8">
    <w:name w:val="WW_CharLFO77LVL8"/>
    <w:qFormat/>
    <w:rPr>
      <w:lang w:val="pt-PT" w:eastAsia="pt-PT" w:bidi="pt-PT"/>
    </w:rPr>
  </w:style>
  <w:style w:type="character" w:customStyle="1" w:styleId="WWCharLFO77LVL9">
    <w:name w:val="WW_CharLFO77LVL9"/>
    <w:qFormat/>
    <w:rPr>
      <w:lang w:val="pt-PT" w:eastAsia="pt-PT" w:bidi="pt-PT"/>
    </w:rPr>
  </w:style>
  <w:style w:type="character" w:customStyle="1" w:styleId="WWCharLFO78LVL1">
    <w:name w:val="WW_CharLFO78LVL1"/>
    <w:qFormat/>
    <w:rPr>
      <w:rFonts w:eastAsia="Arial" w:cs="Arial"/>
      <w:b/>
      <w:bCs/>
      <w:spacing w:val="-1"/>
      <w:w w:val="99"/>
      <w:sz w:val="20"/>
      <w:szCs w:val="20"/>
      <w:lang w:val="pt-PT" w:eastAsia="pt-PT" w:bidi="pt-PT"/>
    </w:rPr>
  </w:style>
  <w:style w:type="character" w:customStyle="1" w:styleId="WWCharLFO78LVL2">
    <w:name w:val="WW_CharLFO78LVL2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WWCharLFO78LVL3">
    <w:name w:val="WW_CharLFO78LVL3"/>
    <w:qFormat/>
    <w:rPr>
      <w:rFonts w:ascii="Times New Roman" w:eastAsia="Symbol" w:hAnsi="Times New Roman" w:cs="Symbol"/>
      <w:w w:val="99"/>
      <w:sz w:val="20"/>
      <w:szCs w:val="20"/>
      <w:lang w:val="pt-PT" w:eastAsia="pt-PT" w:bidi="pt-PT"/>
    </w:rPr>
  </w:style>
  <w:style w:type="character" w:customStyle="1" w:styleId="WWCharLFO78LVL4">
    <w:name w:val="WW_CharLFO78LVL4"/>
    <w:qFormat/>
    <w:rPr>
      <w:lang w:val="pt-PT" w:eastAsia="pt-PT" w:bidi="pt-PT"/>
    </w:rPr>
  </w:style>
  <w:style w:type="character" w:customStyle="1" w:styleId="WWCharLFO78LVL5">
    <w:name w:val="WW_CharLFO78LVL5"/>
    <w:qFormat/>
    <w:rPr>
      <w:lang w:val="pt-PT" w:eastAsia="pt-PT" w:bidi="pt-PT"/>
    </w:rPr>
  </w:style>
  <w:style w:type="character" w:customStyle="1" w:styleId="WWCharLFO78LVL6">
    <w:name w:val="WW_CharLFO78LVL6"/>
    <w:qFormat/>
    <w:rPr>
      <w:lang w:val="pt-PT" w:eastAsia="pt-PT" w:bidi="pt-PT"/>
    </w:rPr>
  </w:style>
  <w:style w:type="character" w:customStyle="1" w:styleId="WWCharLFO78LVL7">
    <w:name w:val="WW_CharLFO78LVL7"/>
    <w:qFormat/>
    <w:rPr>
      <w:lang w:val="pt-PT" w:eastAsia="pt-PT" w:bidi="pt-PT"/>
    </w:rPr>
  </w:style>
  <w:style w:type="character" w:customStyle="1" w:styleId="WWCharLFO78LVL8">
    <w:name w:val="WW_CharLFO78LVL8"/>
    <w:qFormat/>
    <w:rPr>
      <w:lang w:val="pt-PT" w:eastAsia="pt-PT" w:bidi="pt-PT"/>
    </w:rPr>
  </w:style>
  <w:style w:type="character" w:customStyle="1" w:styleId="WWCharLFO78LVL9">
    <w:name w:val="WW_CharLFO78LVL9"/>
    <w:qFormat/>
    <w:rPr>
      <w:lang w:val="pt-PT" w:eastAsia="pt-PT" w:bidi="pt-PT"/>
    </w:rPr>
  </w:style>
  <w:style w:type="character" w:customStyle="1" w:styleId="WWCharLFO79LVL1">
    <w:name w:val="WW_CharLFO79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9LVL2">
    <w:name w:val="WW_CharLFO79LVL2"/>
    <w:qFormat/>
    <w:rPr>
      <w:lang w:val="pt-PT" w:eastAsia="pt-PT" w:bidi="pt-PT"/>
    </w:rPr>
  </w:style>
  <w:style w:type="character" w:customStyle="1" w:styleId="WWCharLFO79LVL3">
    <w:name w:val="WW_CharLFO79LVL3"/>
    <w:qFormat/>
    <w:rPr>
      <w:lang w:val="pt-PT" w:eastAsia="pt-PT" w:bidi="pt-PT"/>
    </w:rPr>
  </w:style>
  <w:style w:type="character" w:customStyle="1" w:styleId="WWCharLFO79LVL4">
    <w:name w:val="WW_CharLFO79LVL4"/>
    <w:qFormat/>
    <w:rPr>
      <w:lang w:val="pt-PT" w:eastAsia="pt-PT" w:bidi="pt-PT"/>
    </w:rPr>
  </w:style>
  <w:style w:type="character" w:customStyle="1" w:styleId="WWCharLFO79LVL5">
    <w:name w:val="WW_CharLFO79LVL5"/>
    <w:qFormat/>
    <w:rPr>
      <w:lang w:val="pt-PT" w:eastAsia="pt-PT" w:bidi="pt-PT"/>
    </w:rPr>
  </w:style>
  <w:style w:type="character" w:customStyle="1" w:styleId="WWCharLFO79LVL6">
    <w:name w:val="WW_CharLFO79LVL6"/>
    <w:qFormat/>
    <w:rPr>
      <w:lang w:val="pt-PT" w:eastAsia="pt-PT" w:bidi="pt-PT"/>
    </w:rPr>
  </w:style>
  <w:style w:type="character" w:customStyle="1" w:styleId="WWCharLFO79LVL7">
    <w:name w:val="WW_CharLFO79LVL7"/>
    <w:qFormat/>
    <w:rPr>
      <w:lang w:val="pt-PT" w:eastAsia="pt-PT" w:bidi="pt-PT"/>
    </w:rPr>
  </w:style>
  <w:style w:type="character" w:customStyle="1" w:styleId="WWCharLFO79LVL8">
    <w:name w:val="WW_CharLFO79LVL8"/>
    <w:qFormat/>
    <w:rPr>
      <w:lang w:val="pt-PT" w:eastAsia="pt-PT" w:bidi="pt-PT"/>
    </w:rPr>
  </w:style>
  <w:style w:type="character" w:customStyle="1" w:styleId="WWCharLFO79LVL9">
    <w:name w:val="WW_CharLFO79LVL9"/>
    <w:qFormat/>
    <w:rPr>
      <w:lang w:val="pt-PT" w:eastAsia="pt-PT" w:bidi="pt-PT"/>
    </w:rPr>
  </w:style>
  <w:style w:type="character" w:customStyle="1" w:styleId="WWCharLFO80LVL1">
    <w:name w:val="WW_CharLFO8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0LVL2">
    <w:name w:val="WW_CharLFO80LVL2"/>
    <w:qFormat/>
    <w:rPr>
      <w:lang w:val="pt-PT" w:eastAsia="pt-PT" w:bidi="pt-PT"/>
    </w:rPr>
  </w:style>
  <w:style w:type="character" w:customStyle="1" w:styleId="WWCharLFO80LVL3">
    <w:name w:val="WW_CharLFO80LVL3"/>
    <w:qFormat/>
    <w:rPr>
      <w:lang w:val="pt-PT" w:eastAsia="pt-PT" w:bidi="pt-PT"/>
    </w:rPr>
  </w:style>
  <w:style w:type="character" w:customStyle="1" w:styleId="WWCharLFO80LVL4">
    <w:name w:val="WW_CharLFO80LVL4"/>
    <w:qFormat/>
    <w:rPr>
      <w:lang w:val="pt-PT" w:eastAsia="pt-PT" w:bidi="pt-PT"/>
    </w:rPr>
  </w:style>
  <w:style w:type="character" w:customStyle="1" w:styleId="WWCharLFO80LVL5">
    <w:name w:val="WW_CharLFO80LVL5"/>
    <w:qFormat/>
    <w:rPr>
      <w:lang w:val="pt-PT" w:eastAsia="pt-PT" w:bidi="pt-PT"/>
    </w:rPr>
  </w:style>
  <w:style w:type="character" w:customStyle="1" w:styleId="WWCharLFO80LVL6">
    <w:name w:val="WW_CharLFO80LVL6"/>
    <w:qFormat/>
    <w:rPr>
      <w:lang w:val="pt-PT" w:eastAsia="pt-PT" w:bidi="pt-PT"/>
    </w:rPr>
  </w:style>
  <w:style w:type="character" w:customStyle="1" w:styleId="WWCharLFO80LVL7">
    <w:name w:val="WW_CharLFO80LVL7"/>
    <w:qFormat/>
    <w:rPr>
      <w:lang w:val="pt-PT" w:eastAsia="pt-PT" w:bidi="pt-PT"/>
    </w:rPr>
  </w:style>
  <w:style w:type="character" w:customStyle="1" w:styleId="WWCharLFO80LVL8">
    <w:name w:val="WW_CharLFO80LVL8"/>
    <w:qFormat/>
    <w:rPr>
      <w:lang w:val="pt-PT" w:eastAsia="pt-PT" w:bidi="pt-PT"/>
    </w:rPr>
  </w:style>
  <w:style w:type="character" w:customStyle="1" w:styleId="WWCharLFO80LVL9">
    <w:name w:val="WW_CharLFO80LVL9"/>
    <w:qFormat/>
    <w:rPr>
      <w:lang w:val="pt-PT" w:eastAsia="pt-PT" w:bidi="pt-PT"/>
    </w:rPr>
  </w:style>
  <w:style w:type="character" w:customStyle="1" w:styleId="WWCharLFO81LVL1">
    <w:name w:val="WW_CharLFO81LVL1"/>
    <w:qFormat/>
    <w:rPr>
      <w:lang w:val="pt-PT" w:eastAsia="pt-PT" w:bidi="pt-PT"/>
    </w:rPr>
  </w:style>
  <w:style w:type="character" w:customStyle="1" w:styleId="WWCharLFO81LVL2">
    <w:name w:val="WW_CharLFO81LVL2"/>
    <w:qFormat/>
    <w:rPr>
      <w:lang w:val="pt-PT" w:eastAsia="pt-PT" w:bidi="pt-PT"/>
    </w:rPr>
  </w:style>
  <w:style w:type="character" w:customStyle="1" w:styleId="WWCharLFO81LVL3">
    <w:name w:val="WW_CharLFO81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1LVL4">
    <w:name w:val="WW_CharLFO81LVL4"/>
    <w:qFormat/>
    <w:rPr>
      <w:lang w:val="pt-PT" w:eastAsia="pt-PT" w:bidi="pt-PT"/>
    </w:rPr>
  </w:style>
  <w:style w:type="character" w:customStyle="1" w:styleId="WWCharLFO81LVL5">
    <w:name w:val="WW_CharLFO81LVL5"/>
    <w:qFormat/>
    <w:rPr>
      <w:lang w:val="pt-PT" w:eastAsia="pt-PT" w:bidi="pt-PT"/>
    </w:rPr>
  </w:style>
  <w:style w:type="character" w:customStyle="1" w:styleId="WWCharLFO81LVL6">
    <w:name w:val="WW_CharLFO81LVL6"/>
    <w:qFormat/>
    <w:rPr>
      <w:lang w:val="pt-PT" w:eastAsia="pt-PT" w:bidi="pt-PT"/>
    </w:rPr>
  </w:style>
  <w:style w:type="character" w:customStyle="1" w:styleId="WWCharLFO81LVL7">
    <w:name w:val="WW_CharLFO81LVL7"/>
    <w:qFormat/>
    <w:rPr>
      <w:lang w:val="pt-PT" w:eastAsia="pt-PT" w:bidi="pt-PT"/>
    </w:rPr>
  </w:style>
  <w:style w:type="character" w:customStyle="1" w:styleId="WWCharLFO81LVL8">
    <w:name w:val="WW_CharLFO81LVL8"/>
    <w:qFormat/>
    <w:rPr>
      <w:lang w:val="pt-PT" w:eastAsia="pt-PT" w:bidi="pt-PT"/>
    </w:rPr>
  </w:style>
  <w:style w:type="character" w:customStyle="1" w:styleId="WWCharLFO81LVL9">
    <w:name w:val="WW_CharLFO81LVL9"/>
    <w:qFormat/>
    <w:rPr>
      <w:lang w:val="pt-PT" w:eastAsia="pt-PT" w:bidi="pt-PT"/>
    </w:rPr>
  </w:style>
  <w:style w:type="character" w:customStyle="1" w:styleId="WWCharLFO82LVL1">
    <w:name w:val="WW_CharLFO8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2LVL2">
    <w:name w:val="WW_CharLFO82LVL2"/>
    <w:qFormat/>
    <w:rPr>
      <w:lang w:val="pt-PT" w:eastAsia="pt-PT" w:bidi="pt-PT"/>
    </w:rPr>
  </w:style>
  <w:style w:type="character" w:customStyle="1" w:styleId="WWCharLFO82LVL3">
    <w:name w:val="WW_CharLFO82LVL3"/>
    <w:qFormat/>
    <w:rPr>
      <w:lang w:val="pt-PT" w:eastAsia="pt-PT" w:bidi="pt-PT"/>
    </w:rPr>
  </w:style>
  <w:style w:type="character" w:customStyle="1" w:styleId="WWCharLFO82LVL4">
    <w:name w:val="WW_CharLFO82LVL4"/>
    <w:qFormat/>
    <w:rPr>
      <w:lang w:val="pt-PT" w:eastAsia="pt-PT" w:bidi="pt-PT"/>
    </w:rPr>
  </w:style>
  <w:style w:type="character" w:customStyle="1" w:styleId="WWCharLFO82LVL5">
    <w:name w:val="WW_CharLFO82LVL5"/>
    <w:qFormat/>
    <w:rPr>
      <w:lang w:val="pt-PT" w:eastAsia="pt-PT" w:bidi="pt-PT"/>
    </w:rPr>
  </w:style>
  <w:style w:type="character" w:customStyle="1" w:styleId="WWCharLFO82LVL6">
    <w:name w:val="WW_CharLFO82LVL6"/>
    <w:qFormat/>
    <w:rPr>
      <w:lang w:val="pt-PT" w:eastAsia="pt-PT" w:bidi="pt-PT"/>
    </w:rPr>
  </w:style>
  <w:style w:type="character" w:customStyle="1" w:styleId="WWCharLFO82LVL7">
    <w:name w:val="WW_CharLFO82LVL7"/>
    <w:qFormat/>
    <w:rPr>
      <w:lang w:val="pt-PT" w:eastAsia="pt-PT" w:bidi="pt-PT"/>
    </w:rPr>
  </w:style>
  <w:style w:type="character" w:customStyle="1" w:styleId="WWCharLFO82LVL8">
    <w:name w:val="WW_CharLFO82LVL8"/>
    <w:qFormat/>
    <w:rPr>
      <w:lang w:val="pt-PT" w:eastAsia="pt-PT" w:bidi="pt-PT"/>
    </w:rPr>
  </w:style>
  <w:style w:type="character" w:customStyle="1" w:styleId="WWCharLFO82LVL9">
    <w:name w:val="WW_CharLFO82LVL9"/>
    <w:qFormat/>
    <w:rPr>
      <w:lang w:val="pt-PT" w:eastAsia="pt-PT" w:bidi="pt-PT"/>
    </w:rPr>
  </w:style>
  <w:style w:type="character" w:customStyle="1" w:styleId="WWCharLFO83LVL1">
    <w:name w:val="WW_CharLFO83LVL1"/>
    <w:qFormat/>
    <w:rPr>
      <w:lang w:val="pt-PT" w:eastAsia="pt-PT" w:bidi="pt-PT"/>
    </w:rPr>
  </w:style>
  <w:style w:type="character" w:customStyle="1" w:styleId="WWCharLFO83LVL2">
    <w:name w:val="WW_CharLFO83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3LVL3">
    <w:name w:val="WW_CharLFO83LVL3"/>
    <w:qFormat/>
    <w:rPr>
      <w:lang w:val="pt-PT" w:eastAsia="pt-PT" w:bidi="pt-PT"/>
    </w:rPr>
  </w:style>
  <w:style w:type="character" w:customStyle="1" w:styleId="WWCharLFO83LVL4">
    <w:name w:val="WW_CharLFO83LVL4"/>
    <w:qFormat/>
    <w:rPr>
      <w:lang w:val="pt-PT" w:eastAsia="pt-PT" w:bidi="pt-PT"/>
    </w:rPr>
  </w:style>
  <w:style w:type="character" w:customStyle="1" w:styleId="WWCharLFO83LVL5">
    <w:name w:val="WW_CharLFO83LVL5"/>
    <w:qFormat/>
    <w:rPr>
      <w:lang w:val="pt-PT" w:eastAsia="pt-PT" w:bidi="pt-PT"/>
    </w:rPr>
  </w:style>
  <w:style w:type="character" w:customStyle="1" w:styleId="WWCharLFO83LVL6">
    <w:name w:val="WW_CharLFO83LVL6"/>
    <w:qFormat/>
    <w:rPr>
      <w:lang w:val="pt-PT" w:eastAsia="pt-PT" w:bidi="pt-PT"/>
    </w:rPr>
  </w:style>
  <w:style w:type="character" w:customStyle="1" w:styleId="WWCharLFO83LVL7">
    <w:name w:val="WW_CharLFO83LVL7"/>
    <w:qFormat/>
    <w:rPr>
      <w:lang w:val="pt-PT" w:eastAsia="pt-PT" w:bidi="pt-PT"/>
    </w:rPr>
  </w:style>
  <w:style w:type="character" w:customStyle="1" w:styleId="WWCharLFO83LVL8">
    <w:name w:val="WW_CharLFO83LVL8"/>
    <w:qFormat/>
    <w:rPr>
      <w:lang w:val="pt-PT" w:eastAsia="pt-PT" w:bidi="pt-PT"/>
    </w:rPr>
  </w:style>
  <w:style w:type="character" w:customStyle="1" w:styleId="WWCharLFO83LVL9">
    <w:name w:val="WW_CharLFO83LVL9"/>
    <w:qFormat/>
    <w:rPr>
      <w:lang w:val="pt-PT" w:eastAsia="pt-PT" w:bidi="pt-PT"/>
    </w:rPr>
  </w:style>
  <w:style w:type="character" w:customStyle="1" w:styleId="WWCharLFO84LVL1">
    <w:name w:val="WW_CharLFO84LVL1"/>
    <w:qFormat/>
    <w:rPr>
      <w:b/>
      <w:bCs/>
      <w:spacing w:val="-1"/>
      <w:w w:val="99"/>
      <w:sz w:val="20"/>
      <w:lang w:val="pt-PT" w:eastAsia="pt-PT" w:bidi="pt-PT"/>
    </w:rPr>
  </w:style>
  <w:style w:type="character" w:customStyle="1" w:styleId="WWCharLFO84LVL2">
    <w:name w:val="WW_CharLFO84LVL2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WWCharLFO84LVL3">
    <w:name w:val="WW_CharLFO84LVL3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WWCharLFO84LVL4">
    <w:name w:val="WW_CharLFO84LVL4"/>
    <w:qFormat/>
    <w:rPr>
      <w:rFonts w:eastAsia="Arial" w:cs="Arial"/>
      <w:b w:val="0"/>
      <w:spacing w:val="-1"/>
      <w:w w:val="99"/>
      <w:sz w:val="20"/>
      <w:szCs w:val="20"/>
      <w:lang w:val="pt-PT" w:eastAsia="pt-PT" w:bidi="pt-PT"/>
    </w:rPr>
  </w:style>
  <w:style w:type="character" w:customStyle="1" w:styleId="WWCharLFO84LVL5">
    <w:name w:val="WW_CharLFO84LVL5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4LVL6">
    <w:name w:val="WW_CharLFO84LVL6"/>
    <w:qFormat/>
    <w:rPr>
      <w:lang w:val="pt-PT" w:eastAsia="pt-PT" w:bidi="pt-PT"/>
    </w:rPr>
  </w:style>
  <w:style w:type="character" w:customStyle="1" w:styleId="WWCharLFO84LVL7">
    <w:name w:val="WW_CharLFO84LVL7"/>
    <w:qFormat/>
    <w:rPr>
      <w:lang w:val="pt-PT" w:eastAsia="pt-PT" w:bidi="pt-PT"/>
    </w:rPr>
  </w:style>
  <w:style w:type="character" w:customStyle="1" w:styleId="WWCharLFO84LVL8">
    <w:name w:val="WW_CharLFO84LVL8"/>
    <w:qFormat/>
    <w:rPr>
      <w:lang w:val="pt-PT" w:eastAsia="pt-PT" w:bidi="pt-PT"/>
    </w:rPr>
  </w:style>
  <w:style w:type="character" w:customStyle="1" w:styleId="WWCharLFO84LVL9">
    <w:name w:val="WW_CharLFO84LVL9"/>
    <w:qFormat/>
    <w:rPr>
      <w:lang w:val="pt-PT" w:eastAsia="pt-PT" w:bidi="pt-PT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57" w:line="360" w:lineRule="auto"/>
      <w:ind w:left="850" w:firstLine="1134"/>
      <w:jc w:val="both"/>
    </w:pPr>
    <w:rPr>
      <w:sz w:val="20"/>
      <w:szCs w:val="20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a">
    <w:name w:val="List"/>
    <w:basedOn w:val="Corpodetexto"/>
    <w:rPr>
      <w:rFonts w:cs="Lucida Sans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sz w:val="24"/>
    </w:rPr>
  </w:style>
  <w:style w:type="paragraph" w:styleId="PargrafodaLista">
    <w:name w:val="List Paragraph"/>
    <w:basedOn w:val="Normal"/>
    <w:qFormat/>
    <w:pPr>
      <w:ind w:left="158"/>
      <w:jc w:val="both"/>
    </w:pPr>
  </w:style>
  <w:style w:type="paragraph" w:customStyle="1" w:styleId="TableParagraph">
    <w:name w:val="Table Paragraph"/>
    <w:basedOn w:val="Normal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iPriority w:val="99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Textodecomentrio">
    <w:name w:val="annotation text"/>
    <w:basedOn w:val="LO-Normal"/>
    <w:qFormat/>
    <w:rPr>
      <w:sz w:val="20"/>
      <w:szCs w:val="20"/>
    </w:rPr>
  </w:style>
  <w:style w:type="paragraph" w:styleId="Textodebalo">
    <w:name w:val="Balloon Text"/>
    <w:basedOn w:val="LO-Normal"/>
    <w:qFormat/>
    <w:rPr>
      <w:rFonts w:ascii="Tahoma" w:hAnsi="Tahoma"/>
      <w:sz w:val="16"/>
      <w:szCs w:val="16"/>
    </w:rPr>
  </w:style>
  <w:style w:type="paragraph" w:customStyle="1" w:styleId="Ttulo10">
    <w:name w:val="Título 10"/>
    <w:basedOn w:val="Ttulo"/>
    <w:next w:val="Corpodetexto"/>
    <w:qFormat/>
    <w:pPr>
      <w:tabs>
        <w:tab w:val="num" w:pos="0"/>
      </w:tabs>
      <w:spacing w:before="60" w:after="60"/>
      <w:outlineLvl w:val="8"/>
    </w:pPr>
    <w:rPr>
      <w:b/>
      <w:bCs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12D91"/>
    <w:rPr>
      <w:rFonts w:ascii="Arial" w:eastAsia="Arial" w:hAnsi="Arial" w:cs="Arial"/>
      <w:lang w:val="pt-PT" w:eastAsia="pt-PT" w:bidi="pt-PT"/>
    </w:rPr>
  </w:style>
  <w:style w:type="paragraph" w:styleId="SemEspaamento">
    <w:name w:val="No Spacing"/>
    <w:link w:val="SemEspaamentoChar"/>
    <w:uiPriority w:val="1"/>
    <w:qFormat/>
    <w:rsid w:val="00E96EE0"/>
    <w:pPr>
      <w:textAlignment w:val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96EE0"/>
    <w:rPr>
      <w:rFonts w:asciiTheme="minorHAnsi" w:eastAsiaTheme="minorEastAsia" w:hAnsiTheme="minorHAnsi" w:cstheme="minorBidi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327A2278240A7AD5605E893F2E2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09394C-A65B-4E64-B2EB-7E963D3FE7BB}"/>
      </w:docPartPr>
      <w:docPartBody>
        <w:p w:rsidR="00690C81" w:rsidRDefault="00215683" w:rsidP="00215683">
          <w:pPr>
            <w:pStyle w:val="17A327A2278240A7AD5605E893F2E2DF"/>
          </w:pPr>
          <w:r>
            <w:rPr>
              <w:color w:val="2F5496" w:themeColor="accent1" w:themeShade="BF"/>
              <w:sz w:val="24"/>
              <w:szCs w:val="24"/>
            </w:rPr>
            <w:t>[Nome da empresa]</w:t>
          </w:r>
        </w:p>
      </w:docPartBody>
    </w:docPart>
    <w:docPart>
      <w:docPartPr>
        <w:name w:val="092112031C894522A48C42AEC4036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C41BE-AA54-4271-9DA2-B3A015B33E07}"/>
      </w:docPartPr>
      <w:docPartBody>
        <w:p w:rsidR="00690C81" w:rsidRDefault="00215683" w:rsidP="00215683">
          <w:pPr>
            <w:pStyle w:val="092112031C894522A48C42AEC403683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[Título do documento]</w:t>
          </w:r>
        </w:p>
      </w:docPartBody>
    </w:docPart>
    <w:docPart>
      <w:docPartPr>
        <w:name w:val="CD4D3FFC71174549A7285BDA397E11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F6A1B-3720-46E0-8129-8CF329101933}"/>
      </w:docPartPr>
      <w:docPartBody>
        <w:p w:rsidR="00690C81" w:rsidRDefault="00215683" w:rsidP="00215683">
          <w:pPr>
            <w:pStyle w:val="CD4D3FFC71174549A7285BDA397E11BE"/>
          </w:pPr>
          <w:r>
            <w:rPr>
              <w:color w:val="2F5496" w:themeColor="accent1" w:themeShade="BF"/>
              <w:sz w:val="24"/>
              <w:szCs w:val="24"/>
            </w:rPr>
            <w:t>[Subtítulo do documento]</w:t>
          </w:r>
        </w:p>
      </w:docPartBody>
    </w:docPart>
    <w:docPart>
      <w:docPartPr>
        <w:name w:val="8A3D98A53A1C4DD29FEC45162DBDEC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49CF1-B352-45A4-A3AF-585C9D72D632}"/>
      </w:docPartPr>
      <w:docPartBody>
        <w:p w:rsidR="00690C81" w:rsidRDefault="00215683" w:rsidP="00215683">
          <w:pPr>
            <w:pStyle w:val="8A3D98A53A1C4DD29FEC45162DBDEC80"/>
          </w:pPr>
          <w:r>
            <w:rPr>
              <w:color w:val="4472C4" w:themeColor="accent1"/>
              <w:sz w:val="28"/>
              <w:szCs w:val="28"/>
            </w:rPr>
            <w:t>[Nome do autor]</w:t>
          </w:r>
        </w:p>
      </w:docPartBody>
    </w:docPart>
    <w:docPart>
      <w:docPartPr>
        <w:name w:val="C9601CFD0716437CAD673537680701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4ABFDA-6A80-49E9-94C2-2C5F1F725E39}"/>
      </w:docPartPr>
      <w:docPartBody>
        <w:p w:rsidR="00690C81" w:rsidRDefault="00215683" w:rsidP="00215683">
          <w:pPr>
            <w:pStyle w:val="C9601CFD0716437CAD67353768070110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83"/>
    <w:rsid w:val="00215683"/>
    <w:rsid w:val="00690C81"/>
    <w:rsid w:val="006A533C"/>
    <w:rsid w:val="009236C2"/>
    <w:rsid w:val="00EA6E57"/>
    <w:rsid w:val="00E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7A327A2278240A7AD5605E893F2E2DF">
    <w:name w:val="17A327A2278240A7AD5605E893F2E2DF"/>
    <w:rsid w:val="00215683"/>
  </w:style>
  <w:style w:type="paragraph" w:customStyle="1" w:styleId="092112031C894522A48C42AEC403683B">
    <w:name w:val="092112031C894522A48C42AEC403683B"/>
    <w:rsid w:val="00215683"/>
  </w:style>
  <w:style w:type="paragraph" w:customStyle="1" w:styleId="CD4D3FFC71174549A7285BDA397E11BE">
    <w:name w:val="CD4D3FFC71174549A7285BDA397E11BE"/>
    <w:rsid w:val="00215683"/>
  </w:style>
  <w:style w:type="paragraph" w:customStyle="1" w:styleId="8A3D98A53A1C4DD29FEC45162DBDEC80">
    <w:name w:val="8A3D98A53A1C4DD29FEC45162DBDEC80"/>
    <w:rsid w:val="00215683"/>
  </w:style>
  <w:style w:type="paragraph" w:customStyle="1" w:styleId="C9601CFD0716437CAD67353768070110">
    <w:name w:val="C9601CFD0716437CAD67353768070110"/>
    <w:rsid w:val="00215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2021-09-15T00:00:00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1588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SUPERIOR TRIBUNAL MILITAR</vt:lpstr>
    </vt:vector>
  </TitlesOfParts>
  <Company>UNIVERSIDADE FEDERAL FLUMINENSE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II-A Edital de RDC n.º 09/2021</dc:title>
  <dc:subject>FORNECIMENTO E INSTALAÇÃO DE ELEVADORES NO INSTITUTO DE QUÍMICA</dc:subject>
  <dc:creator>PRÓ-REITORIA DE ADMINISTRAÇÃO</dc:creator>
  <dc:description/>
  <cp:lastModifiedBy>ARISTOCLES CALDAS JUNIOR</cp:lastModifiedBy>
  <cp:revision>7</cp:revision>
  <dcterms:created xsi:type="dcterms:W3CDTF">2019-12-04T19:46:00Z</dcterms:created>
  <dcterms:modified xsi:type="dcterms:W3CDTF">2021-09-15T19:40:00Z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