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AA" w:rsidRDefault="00F51E52">
      <w:pPr>
        <w:pStyle w:val="Ttulo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B41AA" w:rsidRDefault="00F51E52">
      <w:pPr>
        <w:tabs>
          <w:tab w:val="left" w:pos="6284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MINISTÉRIO DA EDUCAÇÃO</w:t>
      </w:r>
    </w:p>
    <w:p w:rsidR="005B41AA" w:rsidRDefault="00F51E52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UNIVERSIDADE FEDERAL FLUMINENSE</w:t>
      </w:r>
    </w:p>
    <w:p w:rsidR="005B41AA" w:rsidRDefault="00F51E52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PRÓ-REITORIA DE ADMINISTRAÇÃO</w:t>
      </w:r>
    </w:p>
    <w:p w:rsidR="005B41AA" w:rsidRDefault="005B41AA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5B41AA" w:rsidRPr="002D5DC1" w:rsidRDefault="00F51E5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 w:rsidRPr="002D5DC1">
        <w:rPr>
          <w:rFonts w:ascii="Calibri" w:eastAsia="Calibri" w:hAnsi="Calibri" w:cs="Calibri"/>
          <w:b/>
          <w:color w:val="FF0000"/>
          <w:sz w:val="22"/>
          <w:szCs w:val="22"/>
        </w:rPr>
        <w:t xml:space="preserve">ANEXO I-B DO EDITAL DO PREGÃO ELETRÔNICO </w:t>
      </w:r>
      <w:proofErr w:type="gramStart"/>
      <w:r w:rsidRPr="002D5DC1">
        <w:rPr>
          <w:rFonts w:ascii="Calibri" w:eastAsia="Calibri" w:hAnsi="Calibri" w:cs="Calibri"/>
          <w:b/>
          <w:color w:val="FF0000"/>
          <w:sz w:val="22"/>
          <w:szCs w:val="22"/>
        </w:rPr>
        <w:t>N.º</w:t>
      </w:r>
      <w:proofErr w:type="gramEnd"/>
      <w:r w:rsidRPr="002D5DC1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 w:rsidR="00113E78" w:rsidRPr="002D5DC1">
        <w:rPr>
          <w:rFonts w:ascii="Calibri" w:eastAsia="Calibri" w:hAnsi="Calibri" w:cs="Calibri"/>
          <w:b/>
          <w:color w:val="FF0000"/>
          <w:sz w:val="22"/>
          <w:szCs w:val="22"/>
        </w:rPr>
        <w:t>3</w:t>
      </w:r>
      <w:r w:rsidR="00FE5229">
        <w:rPr>
          <w:rFonts w:ascii="Calibri" w:eastAsia="Calibri" w:hAnsi="Calibri" w:cs="Calibri"/>
          <w:b/>
          <w:color w:val="FF0000"/>
          <w:sz w:val="22"/>
          <w:szCs w:val="22"/>
        </w:rPr>
        <w:t>6</w:t>
      </w:r>
      <w:r w:rsidRPr="002D5DC1">
        <w:rPr>
          <w:rFonts w:ascii="Calibri" w:eastAsia="Calibri" w:hAnsi="Calibri" w:cs="Calibri"/>
          <w:b/>
          <w:color w:val="FF0000"/>
          <w:sz w:val="22"/>
          <w:szCs w:val="22"/>
        </w:rPr>
        <w:t>/2021/AD</w:t>
      </w:r>
    </w:p>
    <w:p w:rsidR="005B41AA" w:rsidRDefault="005B41AA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5B41AA" w:rsidRDefault="00F51E52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PROCEDIMENTOS PARA ENTREGA DOS MATERIAIS</w:t>
      </w:r>
    </w:p>
    <w:p w:rsidR="005B41AA" w:rsidRDefault="005B41AA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5B41AA" w:rsidRDefault="005B41AA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5B41AA" w:rsidRDefault="00F51E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Observar na nota de empenho a Razão Social e o CNPJ da UFF para a emissão da Nota Fiscal;</w:t>
      </w:r>
    </w:p>
    <w:p w:rsidR="005B41AA" w:rsidRDefault="00F51E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Encaminhar cópia da nota de empenho junto à Nota Fiscal;</w:t>
      </w:r>
    </w:p>
    <w:p w:rsidR="005B41AA" w:rsidRDefault="00F51E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Nota Fiscal ou Fatura deverá ser obrigatoriamente acompanhada da comprovação da regularidade fiscal, constatada por meio de consulta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on-line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ao SICAF ou, na impossibilidade de acesso ao referido Sistema, mediante consulta aos sítios eletrônicos oficiais ou à documentação mencionada no art. 29 da Lei nº 8.666, de 1993. </w:t>
      </w:r>
    </w:p>
    <w:p w:rsidR="005B41AA" w:rsidRDefault="00F51E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:rsidR="005B41AA" w:rsidRDefault="00F51E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Constar na Nota Fiscal o número da nota de empenho e seus dados bancários (número do banco, agência e conta corrente);</w:t>
      </w:r>
    </w:p>
    <w:p w:rsidR="005B41AA" w:rsidRDefault="005B41AA">
      <w:p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B41AA" w:rsidRDefault="00F51E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Entrar em contanto com o responsável para, se necessário agendar a entrega para evitar o retorno do material;</w:t>
      </w:r>
    </w:p>
    <w:p w:rsidR="005B41AA" w:rsidRDefault="005B41A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5B41AA" w:rsidRDefault="00F51E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 endereço de faturamento dos dados das Unidades da UFF é diferente dos endereços dos locais de entrega.</w:t>
      </w:r>
    </w:p>
    <w:p w:rsidR="005B41AA" w:rsidRDefault="005B41A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5B41AA" w:rsidRDefault="00F51E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LOCAL DE ENTREGA DOS MATERIAIS:</w:t>
      </w:r>
    </w:p>
    <w:p w:rsidR="005B41AA" w:rsidRDefault="005B41A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"/>
        <w:tblW w:w="97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69"/>
      </w:tblGrid>
      <w:tr w:rsidR="005B41AA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ADMINISTRAÇÃO/UFF (PROAD) – Unidade Gerenciadora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28.523.215/0039-89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150182</w:t>
            </w: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MATERIAL</w:t>
            </w:r>
          </w:p>
          <w:p w:rsidR="005B41AA" w:rsidRDefault="00F51E52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(21) 2629-5390 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9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compras.proad@id.uff.br</w:t>
              </w:r>
            </w:hyperlink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COORDENAÇÃO DE ADMINISTRAÇÃO FINANCEIRA</w:t>
            </w:r>
          </w:p>
          <w:p w:rsidR="005B41AA" w:rsidRDefault="00F51E52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(21) 2629-5385 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FF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0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financeiro.proad@id.uff.br</w:t>
              </w:r>
            </w:hyperlink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5B41AA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PESQ. PÓS-GRADUAÇÃO E INOVAÇÃO (PROPPI) – Unidade Participante (se for o caso)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28.523.215/0033-93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153248</w:t>
            </w: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FINANCEIRA/PROPPI</w:t>
            </w:r>
          </w:p>
          <w:p w:rsidR="005B41AA" w:rsidRDefault="00F51E52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2629-5462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E-mail: </w:t>
            </w:r>
            <w:hyperlink r:id="rId11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financeiro.proppi@gmail.com</w:t>
              </w:r>
            </w:hyperlink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5B41AA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PRÓ-REITORIA DE GRADUAÇÃO (PROGRAD) - Unidade Participante (se for o caso)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28.523.215/0037-17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153984</w:t>
            </w: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FINANCEIRA/PROGRAD</w:t>
            </w:r>
          </w:p>
          <w:p w:rsidR="005B41AA" w:rsidRDefault="00F51E52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2629-5443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E-mail:</w:t>
            </w:r>
            <w:hyperlink r:id="rId12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uffcompras@gmail.com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 / </w:t>
            </w:r>
            <w:hyperlink r:id="rId13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pregao.prograd.uff@gmail.com</w:t>
              </w:r>
            </w:hyperlink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5B41AA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EXTENSÃO (PROEX) - Unidade Participante (se for o caso)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28.523.215/0038-06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156337</w:t>
            </w: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FINANCEIRA/PROEX</w:t>
            </w:r>
          </w:p>
          <w:p w:rsidR="005B41AA" w:rsidRDefault="00F51E52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2629-5515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szCs w:val="20"/>
                <w:highlight w:val="white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 </w:t>
            </w:r>
            <w:hyperlink r:id="rId14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secretariaproexuff@gmail.com</w:t>
              </w:r>
            </w:hyperlink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1E1E1E"/>
                <w:szCs w:val="20"/>
              </w:rPr>
            </w:pPr>
          </w:p>
        </w:tc>
      </w:tr>
      <w:tr w:rsidR="005B41AA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PRÓ-REITORIA DE ASSUNTOS ESTUDANTIS (PROAES) - Unidade Participante (se for o caso)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28.523.215/0004-59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153058</w:t>
            </w: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FINANCEIRA/PROAES</w:t>
            </w:r>
          </w:p>
          <w:p w:rsidR="005B41AA" w:rsidRDefault="00F51E52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2629-5559/ 2629-5560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</w:t>
            </w:r>
            <w:hyperlink r:id="rId15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financeiroproaes@gmail.com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/ </w:t>
            </w:r>
            <w:hyperlink r:id="rId16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comprasproaes@gmail.com</w:t>
              </w:r>
            </w:hyperlink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b/>
                <w:color w:val="1E1E1E"/>
                <w:szCs w:val="20"/>
              </w:rPr>
            </w:pPr>
          </w:p>
        </w:tc>
      </w:tr>
      <w:tr w:rsidR="005B41AA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CIENCIAS HUMANAS E SOCIAIS DE VOLTA REDONDA (VCH) -  Unidade Participante (se for o caso)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CNPJ – 28.523.215/0044-46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UASG – 150167</w:t>
            </w: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GERÊNCIA PLENA FINANCEIRA/VCH</w:t>
            </w:r>
          </w:p>
          <w:p w:rsidR="005B41AA" w:rsidRDefault="00F51E52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(24)3076-8864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E-mail: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hyperlink r:id="rId17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scf.vch@id.uff.br</w:t>
              </w:r>
            </w:hyperlink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cs="Arial"/>
                <w:color w:val="000000"/>
                <w:szCs w:val="20"/>
              </w:rPr>
            </w:pPr>
          </w:p>
        </w:tc>
      </w:tr>
    </w:tbl>
    <w:p w:rsidR="005B41AA" w:rsidRDefault="005B41AA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5B41AA" w:rsidRDefault="00F51E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LOCAIS DE ENTREGA DOS MATERIAIS:</w:t>
      </w:r>
    </w:p>
    <w:p w:rsidR="005B41AA" w:rsidRDefault="005B41A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0"/>
        <w:tblW w:w="97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69"/>
      </w:tblGrid>
      <w:tr w:rsidR="005B41AA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AA" w:rsidRDefault="00F51E52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ENDEREÇOS PRINCIPAIS DE ENTREGA (UFF)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ALMOXARIFADO CENTRAL DA UFF</w:t>
            </w:r>
          </w:p>
          <w:p w:rsidR="005B41AA" w:rsidRDefault="00F51E52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Av.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Jansen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Melo, 174 – Fundos – Centro – Niterói – RJ – CEP 24.030-221</w:t>
            </w:r>
          </w:p>
          <w:p w:rsidR="005B41AA" w:rsidRDefault="00F51E52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Horário de entrega: 8:00 às 16:00 horas.</w:t>
            </w:r>
          </w:p>
          <w:p w:rsidR="005B41AA" w:rsidRDefault="00F51E52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Tel.: (21) 2629-2214 / 2629-2216 (PROPPI)</w:t>
            </w:r>
          </w:p>
          <w:p w:rsidR="005B41AA" w:rsidRDefault="00F51E52">
            <w:pPr>
              <w:tabs>
                <w:tab w:val="left" w:pos="1267"/>
                <w:tab w:val="left" w:pos="1810"/>
              </w:tabs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Responsável: Servidores e colaboradores do Almoxarifado Central, da Central de Logística Patrimonial ou da PROPPI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18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almoxarifadocentral.uff@gmail.com</w:t>
              </w:r>
            </w:hyperlink>
            <w:r>
              <w:rPr>
                <w:rFonts w:ascii="Calibri" w:eastAsia="Calibri" w:hAnsi="Calibri" w:cs="Calibri"/>
                <w:color w:val="0000FF"/>
                <w:sz w:val="22"/>
                <w:szCs w:val="22"/>
                <w:u w:val="single"/>
              </w:rPr>
              <w:t>;</w:t>
            </w:r>
            <w:hyperlink r:id="rId19">
              <w:r>
                <w:rPr>
                  <w:rFonts w:ascii="Calibri" w:eastAsia="Calibri" w:hAnsi="Calibri" w:cs="Calibri"/>
                  <w:color w:val="0000FF"/>
                  <w:szCs w:val="20"/>
                  <w:u w:val="single"/>
                </w:rPr>
                <w:t>ivanraphael@id.uff.br</w:t>
              </w:r>
            </w:hyperlink>
            <w:r>
              <w:rPr>
                <w:rFonts w:ascii="Calibri" w:eastAsia="Calibri" w:hAnsi="Calibri" w:cs="Calibri"/>
                <w:color w:val="0000FF"/>
                <w:szCs w:val="20"/>
                <w:u w:val="single"/>
              </w:rPr>
              <w:t>; almoxarifadoproppi@gmail.com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INSTITUTO DE CIENCIAS HUMANAS E SOCIAIS DE VOLTA REDONDA </w:t>
            </w:r>
          </w:p>
          <w:p w:rsidR="005B41AA" w:rsidRDefault="00F51E52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AV. Desembargador Ellis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Hermydio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Figueira, 783 – Aterrado - Volta Redonda – RJ – CEP 27.215-350</w:t>
            </w:r>
          </w:p>
          <w:p w:rsidR="005B41AA" w:rsidRDefault="00F51E52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Horário de entrega: 8:00 às 16:00 horas.</w:t>
            </w:r>
          </w:p>
          <w:p w:rsidR="005B41AA" w:rsidRDefault="00F51E52">
            <w:pPr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</w:t>
            </w:r>
            <w:r>
              <w:rPr>
                <w:rFonts w:ascii="Calibri" w:eastAsia="Calibri" w:hAnsi="Calibri" w:cs="Calibri"/>
                <w:color w:val="222222"/>
                <w:highlight w:val="white"/>
              </w:rPr>
              <w:t>(24)3076-8864</w:t>
            </w:r>
          </w:p>
          <w:p w:rsidR="005B41AA" w:rsidRDefault="00F51E52">
            <w:pPr>
              <w:tabs>
                <w:tab w:val="left" w:pos="1267"/>
                <w:tab w:val="left" w:pos="1810"/>
              </w:tabs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Responsável: Servidores da unidade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E-mail: </w:t>
            </w:r>
            <w:hyperlink r:id="rId20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scf.vch@id.uff.br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; </w:t>
            </w:r>
            <w:hyperlink r:id="rId21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romulotavares@id.uff.br</w:t>
              </w:r>
            </w:hyperlink>
            <w:r>
              <w:rPr>
                <w:rFonts w:ascii="Calibri" w:eastAsia="Calibri" w:hAnsi="Calibri" w:cs="Calibri"/>
                <w:color w:val="000000"/>
                <w:szCs w:val="20"/>
              </w:rPr>
              <w:t xml:space="preserve">; </w:t>
            </w:r>
            <w:hyperlink r:id="rId22">
              <w:r>
                <w:rPr>
                  <w:rFonts w:ascii="Calibri" w:eastAsia="Calibri" w:hAnsi="Calibri" w:cs="Calibri"/>
                  <w:color w:val="1155CC"/>
                  <w:szCs w:val="20"/>
                  <w:highlight w:val="white"/>
                  <w:u w:val="single"/>
                </w:rPr>
                <w:t>edgarjunior@id.uff.br</w:t>
              </w:r>
            </w:hyperlink>
            <w:r>
              <w:rPr>
                <w:rFonts w:ascii="Calibri" w:eastAsia="Calibri" w:hAnsi="Calibri" w:cs="Calibri"/>
                <w:color w:val="500050"/>
                <w:szCs w:val="20"/>
                <w:highlight w:val="white"/>
              </w:rPr>
              <w:t>.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Calibri" w:eastAsia="Calibri" w:hAnsi="Calibri" w:cs="Calibri"/>
                <w:color w:val="1E1E1E"/>
                <w:sz w:val="22"/>
                <w:szCs w:val="22"/>
              </w:rPr>
            </w:pPr>
          </w:p>
        </w:tc>
      </w:tr>
      <w:tr w:rsidR="005B41AA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AA" w:rsidRDefault="00F51E52">
            <w:pPr>
              <w:tabs>
                <w:tab w:val="left" w:pos="4290"/>
              </w:tabs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lastRenderedPageBreak/>
              <w:t>OUTROS ENDEREÇOS DE ENTREGA (UFF)</w:t>
            </w:r>
          </w:p>
          <w:p w:rsidR="005B41AA" w:rsidRDefault="005B41AA">
            <w:pPr>
              <w:tabs>
                <w:tab w:val="left" w:pos="429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5B41AA" w:rsidRDefault="00F51E52">
            <w:pPr>
              <w:tabs>
                <w:tab w:val="left" w:pos="429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*Informações complementares serão encaminhadas junto ao envio das respectivas notas de empenho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REITORIA DA UFF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Miguel de Frias, 9 - Icaraí - Niterói – RJ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DO VALONGUINHO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Visconde do Rio Branco s/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n.º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bairro Centro, Niterói - RJ</w:t>
            </w:r>
          </w:p>
          <w:p w:rsidR="005B41AA" w:rsidRDefault="005B41A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DO GRAGOATÁ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Visconde do Rio Branco s/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n.º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bairro de São Domingos, Niterói – RJ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R. Alexandre Moura, 8 - São Domingos, Niterói - RJ, 24210-200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DA PRAIA VERMELHA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Passo da Pátria,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n.º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156, bairro São Domingos, Niterói – RJ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ARTES E COMUNICAÇÃO SOCIAL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Lara Vilela, 126 - São Domingos, Niterói - RJ</w:t>
            </w:r>
          </w:p>
          <w:p w:rsidR="005B41AA" w:rsidRDefault="005B41A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BIOMÉDICO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Professor Hernani Mello, 101 São Domingos Niterói – RJ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ARQUIVO SDC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Bento Maria da Costa, 115 A - Jurujuba, Niterói – RJ</w:t>
            </w:r>
          </w:p>
          <w:p w:rsidR="005B41AA" w:rsidRDefault="005B41A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CRIAA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General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Castrioto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588, Barreto, Niterói – RJ</w:t>
            </w:r>
          </w:p>
          <w:p w:rsidR="005B41AA" w:rsidRDefault="005B41A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CAJUFF E NEPHU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Almirante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Teffé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637, Centro, Niterói - RJ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ENFERMAGEM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Dr. Celestino,78- Centro, Niterói - RJ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HOSPITAL UNIVERSITÁRIO ANTONIO PEDRO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Marquês de Paraná 303 - Centro, Niterói – RJ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FARMÁCIA UNIVERSITÁRIA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Marquês do Paraná, 282 – Centro, Niterói - RJ</w:t>
            </w:r>
          </w:p>
          <w:p w:rsidR="005B41AA" w:rsidRDefault="005B41A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FARMÁCIA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Mário Viana. 523 - Santa Rosa, Niterói - RJ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DIREITO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Presidente Pedreira,62 - Ingá, Niterói – RJ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Tiradentes, 17 - Ingá, Niterói – RJ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FACULDADE DE VETERINÁRIA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Rua Vital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Brazil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Filho, 64 - Vital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Brazil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Niteroi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– RJ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DO NOROESTE FLUMINENSE DE EDUCAÇÃO SUPERIOR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Chaim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Elias, s/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n.º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Centro, Santo Antônio de Pádua – RJ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RIO DAS OSTRAS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Recife. Quadra 07, Jardim Bela Vista, Rio das Ostras – RJ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POLO UNIVERSITÁRIO DE MACAÉ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Aluízio da Silva Gomes, 50 - Granja dos Cavaleiros – Macaé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POLO CAMPUS DOS GOYTACAZES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José do Patrocínio, 71 - Campos dos Goytacazes – RJ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INSTITUTO DE SAÚDE DE NOVA FRIBURGO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Rua Dr. Silvio Henrique Braune, 22, Centro, Nova Friburgo - RJ</w:t>
            </w:r>
          </w:p>
          <w:p w:rsidR="005B41AA" w:rsidRDefault="005B41A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ENGENHARIA DE PETRÓPOLIS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Rua Domingos Silvério,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Quitandinha – Petrópolis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ESCOLA DE ENGENHARIA INDUSTRIAL METALURGICA DE VOLTA REDONDA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dos Trabalhadores, 420 - Volta Redonda – RJ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B41AA" w:rsidRDefault="00F51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CAMPUS ANGRA DOS REIS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Av. do Trabalhador, 179 -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Jacuecanga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Angra dos Reis</w:t>
            </w:r>
          </w:p>
          <w:p w:rsidR="005B41AA" w:rsidRDefault="00F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Av. Vereador Benedito Adelino - Retiro, Angra dos Reis - RJ</w:t>
            </w:r>
          </w:p>
          <w:p w:rsidR="005B41AA" w:rsidRDefault="005B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5B41AA" w:rsidRDefault="005B41AA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  <w:highlight w:val="yellow"/>
        </w:rPr>
      </w:pPr>
    </w:p>
    <w:p w:rsidR="005B41AA" w:rsidRPr="00113E78" w:rsidRDefault="00F51E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362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113E78">
        <w:rPr>
          <w:rFonts w:ascii="Calibri" w:eastAsia="Calibri" w:hAnsi="Calibri" w:cs="Calibri"/>
          <w:b/>
          <w:color w:val="000000"/>
          <w:sz w:val="22"/>
          <w:szCs w:val="22"/>
        </w:rPr>
        <w:t>ÓRGÃOS PARTICIPANTES</w:t>
      </w:r>
    </w:p>
    <w:p w:rsidR="005B41AA" w:rsidRPr="00113E78" w:rsidRDefault="00F51E52">
      <w:pPr>
        <w:pBdr>
          <w:top w:val="nil"/>
          <w:left w:val="nil"/>
          <w:bottom w:val="nil"/>
          <w:right w:val="nil"/>
          <w:between w:val="nil"/>
        </w:pBdr>
        <w:spacing w:before="240"/>
        <w:ind w:left="360"/>
        <w:rPr>
          <w:rFonts w:ascii="Calibri" w:eastAsia="Calibri" w:hAnsi="Calibri" w:cs="Calibri"/>
          <w:sz w:val="22"/>
          <w:szCs w:val="22"/>
        </w:rPr>
      </w:pPr>
      <w:r w:rsidRPr="00113E78">
        <w:rPr>
          <w:rFonts w:ascii="Calibri" w:eastAsia="Calibri" w:hAnsi="Calibri" w:cs="Calibri"/>
          <w:sz w:val="22"/>
          <w:szCs w:val="22"/>
        </w:rPr>
        <w:t>Não houve participantes externos.</w:t>
      </w:r>
    </w:p>
    <w:p w:rsidR="005B41AA" w:rsidRDefault="005B41AA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GoBack"/>
      <w:bookmarkEnd w:id="0"/>
    </w:p>
    <w:sectPr w:rsidR="005B41A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080" w:bottom="1440" w:left="1080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4D0" w:rsidRDefault="00F51E52">
      <w:r>
        <w:separator/>
      </w:r>
    </w:p>
  </w:endnote>
  <w:endnote w:type="continuationSeparator" w:id="0">
    <w:p w:rsidR="006224D0" w:rsidRDefault="00F5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Ecofont_Spranq_eco_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AA" w:rsidRDefault="005B41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AA" w:rsidRDefault="00F51E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:rsidR="005B41AA" w:rsidRDefault="00F51E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>Anexo I-B – Local de Entrega</w:t>
    </w: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DF6371">
      <w:rPr>
        <w:rFonts w:ascii="Verdana" w:eastAsia="Verdana" w:hAnsi="Verdana" w:cs="Verdana"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DF6371">
      <w:rPr>
        <w:rFonts w:ascii="Verdana" w:eastAsia="Verdana" w:hAnsi="Verdana" w:cs="Verdana"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5B41AA" w:rsidRDefault="005B41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AA" w:rsidRDefault="005B41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4D0" w:rsidRDefault="00F51E52">
      <w:r>
        <w:separator/>
      </w:r>
    </w:p>
  </w:footnote>
  <w:footnote w:type="continuationSeparator" w:id="0">
    <w:p w:rsidR="006224D0" w:rsidRDefault="00F51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AA" w:rsidRDefault="005B41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AA" w:rsidRDefault="005B41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5B41AA" w:rsidRDefault="005B41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:rsidR="005B41AA" w:rsidRPr="00113E78" w:rsidRDefault="00F51E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proofErr w:type="gramStart"/>
    <w:r w:rsidRPr="00113E78">
      <w:rPr>
        <w:rFonts w:ascii="Verdana" w:eastAsia="Verdana" w:hAnsi="Verdana" w:cs="Verdana"/>
        <w:color w:val="000000"/>
        <w:sz w:val="16"/>
        <w:szCs w:val="16"/>
      </w:rPr>
      <w:t>Fls._</w:t>
    </w:r>
    <w:proofErr w:type="gramEnd"/>
    <w:r w:rsidRPr="00113E78">
      <w:rPr>
        <w:rFonts w:ascii="Verdana" w:eastAsia="Verdana" w:hAnsi="Verdana" w:cs="Verdana"/>
        <w:color w:val="000000"/>
        <w:sz w:val="16"/>
        <w:szCs w:val="16"/>
      </w:rPr>
      <w:t>_________</w:t>
    </w:r>
  </w:p>
  <w:p w:rsidR="005B41AA" w:rsidRPr="00113E78" w:rsidRDefault="00F51E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 w:rsidRPr="00113E78">
      <w:rPr>
        <w:rFonts w:ascii="Verdana" w:eastAsia="Verdana" w:hAnsi="Verdana" w:cs="Verdana"/>
        <w:color w:val="000000"/>
        <w:sz w:val="16"/>
        <w:szCs w:val="16"/>
      </w:rPr>
      <w:t xml:space="preserve">Processo n.º </w:t>
    </w:r>
    <w:r w:rsidR="00FE5229">
      <w:rPr>
        <w:rFonts w:ascii="Verdana" w:eastAsia="Verdana" w:hAnsi="Verdana" w:cs="Verdana"/>
        <w:color w:val="000000"/>
        <w:sz w:val="16"/>
        <w:szCs w:val="16"/>
      </w:rPr>
      <w:t>23069.157209/2021-98</w:t>
    </w:r>
    <w:r w:rsidRPr="00113E78">
      <w:rPr>
        <w:noProof/>
      </w:rPr>
      <w:drawing>
        <wp:anchor distT="0" distB="0" distL="114300" distR="114300" simplePos="0" relativeHeight="251658240" behindDoc="0" locked="0" layoutInCell="1" hidden="0" allowOverlap="1" wp14:anchorId="2D824D24" wp14:editId="7AD6336B">
          <wp:simplePos x="0" y="0"/>
          <wp:positionH relativeFrom="column">
            <wp:posOffset>11431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5" name="image1.jpg" descr="Uma imagem contendo clip-art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clip-art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B41AA" w:rsidRDefault="005B41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AA" w:rsidRDefault="005B41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27872"/>
    <w:multiLevelType w:val="multilevel"/>
    <w:tmpl w:val="093C7FC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decimal"/>
      <w:lvlText w:val="7.2.3.1.%2"/>
      <w:lvlJc w:val="left"/>
      <w:pPr>
        <w:ind w:left="2062" w:hanging="360"/>
      </w:pPr>
    </w:lvl>
    <w:lvl w:ilvl="2">
      <w:start w:val="1"/>
      <w:numFmt w:val="lowerRoman"/>
      <w:pStyle w:val="Ttulo3"/>
      <w:lvlText w:val="%3."/>
      <w:lvlJc w:val="right"/>
      <w:pPr>
        <w:ind w:left="2160" w:hanging="180"/>
      </w:pPr>
    </w:lvl>
    <w:lvl w:ilvl="3">
      <w:start w:val="1"/>
      <w:numFmt w:val="decimal"/>
      <w:pStyle w:val="Ttulo4"/>
      <w:lvlText w:val="%4."/>
      <w:lvlJc w:val="left"/>
      <w:pPr>
        <w:ind w:left="2880" w:hanging="360"/>
      </w:pPr>
    </w:lvl>
    <w:lvl w:ilvl="4">
      <w:start w:val="1"/>
      <w:numFmt w:val="lowerLetter"/>
      <w:pStyle w:val="Ttulo5"/>
      <w:lvlText w:val="%5."/>
      <w:lvlJc w:val="left"/>
      <w:pPr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ind w:left="4320" w:hanging="180"/>
      </w:pPr>
    </w:lvl>
    <w:lvl w:ilvl="6">
      <w:start w:val="1"/>
      <w:numFmt w:val="decimal"/>
      <w:pStyle w:val="Ttulo7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pStyle w:val="Ttulo9"/>
      <w:lvlText w:val="%9."/>
      <w:lvlJc w:val="right"/>
      <w:pPr>
        <w:ind w:left="6480" w:hanging="180"/>
      </w:pPr>
    </w:lvl>
  </w:abstractNum>
  <w:abstractNum w:abstractNumId="1" w15:restartNumberingAfterBreak="0">
    <w:nsid w:val="407D2A90"/>
    <w:multiLevelType w:val="multilevel"/>
    <w:tmpl w:val="2402DD96"/>
    <w:lvl w:ilvl="0">
      <w:start w:val="1"/>
      <w:numFmt w:val="decimal"/>
      <w:pStyle w:val="Nivel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i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i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i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66378E3"/>
    <w:multiLevelType w:val="multilevel"/>
    <w:tmpl w:val="CE3459C8"/>
    <w:lvl w:ilvl="0">
      <w:start w:val="1"/>
      <w:numFmt w:val="bullet"/>
      <w:pStyle w:val="Commarcadores5"/>
      <w:lvlText w:val="●"/>
      <w:lvlJc w:val="left"/>
      <w:pPr>
        <w:ind w:left="7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D8B7156"/>
    <w:multiLevelType w:val="multilevel"/>
    <w:tmpl w:val="716A62F4"/>
    <w:lvl w:ilvl="0">
      <w:start w:val="2"/>
      <w:numFmt w:val="decimal"/>
      <w:pStyle w:val="Nivel1"/>
      <w:lvlText w:val="%1."/>
      <w:lvlJc w:val="left"/>
      <w:pPr>
        <w:ind w:left="360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/>
        <w:color w:val="000000"/>
      </w:rPr>
    </w:lvl>
  </w:abstractNum>
  <w:abstractNum w:abstractNumId="4" w15:restartNumberingAfterBreak="0">
    <w:nsid w:val="5DDF0A89"/>
    <w:multiLevelType w:val="multilevel"/>
    <w:tmpl w:val="BCEE9A4A"/>
    <w:lvl w:ilvl="0">
      <w:start w:val="1"/>
      <w:numFmt w:val="bullet"/>
      <w:pStyle w:val="SalisNumeroEsquerdaArial11"/>
      <w:lvlText w:val="●"/>
      <w:lvlJc w:val="left"/>
      <w:pPr>
        <w:ind w:left="10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2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AA"/>
    <w:rsid w:val="00113E78"/>
    <w:rsid w:val="002D5DC1"/>
    <w:rsid w:val="003C1B8D"/>
    <w:rsid w:val="005B41AA"/>
    <w:rsid w:val="006224D0"/>
    <w:rsid w:val="00D707FD"/>
    <w:rsid w:val="00DF6371"/>
    <w:rsid w:val="00F51E52"/>
    <w:rsid w:val="00FE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9555"/>
  <w15:docId w15:val="{1EAE9298-80CA-4E88-BD5B-046C014C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5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6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  <w:tab w:val="num" w:pos="2160"/>
      </w:tabs>
      <w:ind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  <w:tab w:val="num" w:pos="2160"/>
      </w:tabs>
      <w:ind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gao.prograd.uff@gmail.com" TargetMode="External"/><Relationship Id="rId18" Type="http://schemas.openxmlformats.org/officeDocument/2006/relationships/hyperlink" Target="mailto:almoxarifadocentral.uff@gmail.co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romulotavares@id.uff.b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ffcompras@gmail.com" TargetMode="External"/><Relationship Id="rId17" Type="http://schemas.openxmlformats.org/officeDocument/2006/relationships/hyperlink" Target="mailto:scf.vch@id.uff.br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comprasproaes@gmail.com" TargetMode="External"/><Relationship Id="rId20" Type="http://schemas.openxmlformats.org/officeDocument/2006/relationships/hyperlink" Target="mailto:scf.vch@id.uff.b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iro.proppi@gmail.com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financeiroproaes@g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financeiro.proad@id.uff.br" TargetMode="External"/><Relationship Id="rId19" Type="http://schemas.openxmlformats.org/officeDocument/2006/relationships/hyperlink" Target="mailto:ivanraphael@id.uff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ras.proad@id.uff.br" TargetMode="External"/><Relationship Id="rId14" Type="http://schemas.openxmlformats.org/officeDocument/2006/relationships/hyperlink" Target="mailto:e-mail-secretariaproexuff@gmail.com" TargetMode="External"/><Relationship Id="rId22" Type="http://schemas.openxmlformats.org/officeDocument/2006/relationships/hyperlink" Target="mailto:edgarjunior@id.uff.br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Pd6jFKKNwnEBDt43tRIy+6zbmQ==">AMUW2mVL2+Wb7KnJP0e16k44iZC7ywzFCNpuJ1sAx2TAl202QztcrA4BmoquJqCWfjH7N515zErV2rWmxSXn8ydq4AP41NOGVGJE7LHqFCw2KaVwLZJdoz4=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1038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Carlos Ramos</cp:lastModifiedBy>
  <cp:revision>8</cp:revision>
  <cp:lastPrinted>2021-06-20T15:51:00Z</cp:lastPrinted>
  <dcterms:created xsi:type="dcterms:W3CDTF">2020-03-06T18:16:00Z</dcterms:created>
  <dcterms:modified xsi:type="dcterms:W3CDTF">2021-06-20T15:51:00Z</dcterms:modified>
</cp:coreProperties>
</file>