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9C" w:rsidRPr="005C6076" w:rsidRDefault="00125AA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5C6076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2469C" w:rsidRPr="005C6076" w:rsidRDefault="00125A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C6076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E2469C" w:rsidRPr="005C6076" w:rsidRDefault="00125AA7" w:rsidP="00243128">
      <w:pPr>
        <w:pStyle w:val="Heading1"/>
        <w:spacing w:before="0"/>
        <w:ind w:left="0"/>
        <w:rPr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UNIVERSIDADE FEDERAL FLUMINENSE</w:t>
      </w:r>
    </w:p>
    <w:p w:rsidR="00E2469C" w:rsidRPr="00503076" w:rsidRDefault="00125A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03076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E2469C" w:rsidRPr="00503076" w:rsidRDefault="00E2469C">
      <w:pPr>
        <w:rPr>
          <w:rFonts w:ascii="Arial" w:eastAsia="Arial" w:hAnsi="Arial" w:cs="Arial"/>
          <w:sz w:val="18"/>
          <w:szCs w:val="18"/>
          <w:lang w:val="pt-BR"/>
        </w:rPr>
      </w:pPr>
    </w:p>
    <w:p w:rsidR="00E2469C" w:rsidRPr="005C6076" w:rsidRDefault="00125A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8"/>
          <w:szCs w:val="18"/>
          <w:lang w:val="pt-BR"/>
        </w:rPr>
      </w:pPr>
      <w:r w:rsidRPr="005C607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ANEXO III DO EDITAL DO PREGÃO ELETRÔNICO N.º 37/2021/AD</w:t>
      </w:r>
    </w:p>
    <w:p w:rsidR="00E2469C" w:rsidRPr="005C6076" w:rsidRDefault="00125AA7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5C6076">
        <w:rPr>
          <w:rFonts w:ascii="Arial" w:eastAsia="Arial" w:hAnsi="Arial" w:cs="Arial"/>
          <w:sz w:val="18"/>
          <w:szCs w:val="18"/>
          <w:lang w:val="pt-BR"/>
        </w:rPr>
        <w:br/>
      </w:r>
      <w:r w:rsidRPr="005C6076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E2469C" w:rsidRPr="00503076" w:rsidRDefault="00125AA7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03076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E2469C" w:rsidRPr="00503076" w:rsidRDefault="00E2469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E2469C" w:rsidRPr="00503076" w:rsidRDefault="00E2469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E2469C" w:rsidRPr="005C6076" w:rsidRDefault="00125AA7">
      <w:pPr>
        <w:ind w:left="703" w:right="555"/>
        <w:jc w:val="both"/>
        <w:rPr>
          <w:sz w:val="18"/>
          <w:szCs w:val="18"/>
          <w:lang w:val="pt-BR"/>
        </w:rPr>
      </w:pPr>
      <w:r w:rsidRPr="005C6076">
        <w:rPr>
          <w:sz w:val="18"/>
          <w:szCs w:val="18"/>
          <w:lang w:val="pt-BR"/>
        </w:rPr>
        <w:t xml:space="preserve">A  </w:t>
      </w:r>
      <w:r w:rsidRPr="005C6076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5C6076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37/2021, publicada no DOU de </w:t>
      </w:r>
      <w:r w:rsidR="00B635EC">
        <w:rPr>
          <w:sz w:val="18"/>
          <w:szCs w:val="18"/>
          <w:lang w:val="pt-BR"/>
        </w:rPr>
        <w:t>08/06/2021,</w:t>
      </w:r>
      <w:bookmarkStart w:id="0" w:name="_GoBack"/>
      <w:bookmarkEnd w:id="0"/>
      <w:r w:rsidRPr="005C6076">
        <w:rPr>
          <w:sz w:val="18"/>
          <w:szCs w:val="18"/>
          <w:lang w:val="pt-BR"/>
        </w:rPr>
        <w:t xml:space="preserve"> processo administrativo n.º 23069.156556/2021-01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E2469C" w:rsidRDefault="00125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Pr="005C6076">
        <w:rPr>
          <w:b/>
          <w:color w:val="000000"/>
          <w:sz w:val="18"/>
          <w:szCs w:val="18"/>
          <w:lang w:val="pt-BR"/>
        </w:rPr>
        <w:t>ferramentas</w:t>
      </w:r>
      <w:r w:rsidRPr="005C6076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cado(s) no(s) item(ns) do Termo de Referência e Planilha de Itens, Anexos I e I-A do edital de Pregão nº 37/2021, que é parte integrante desta Ata, assim como a proposta vencedora, independentemente de transcrição.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E2469C" w:rsidRDefault="00125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E2469C">
        <w:trPr>
          <w:trHeight w:val="480"/>
        </w:trPr>
        <w:tc>
          <w:tcPr>
            <w:tcW w:w="366" w:type="dxa"/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E2469C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E2469C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E2469C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E2469C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E2469C" w:rsidRPr="00B635EC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E2469C" w:rsidRPr="005C6076" w:rsidRDefault="00125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5C6076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E2469C" w:rsidRPr="00B635EC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2469C" w:rsidRPr="005C6076" w:rsidRDefault="00E2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E2469C" w:rsidRPr="005C6076" w:rsidRDefault="00E2469C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5C6076">
        <w:rPr>
          <w:color w:val="000000"/>
          <w:sz w:val="18"/>
          <w:szCs w:val="18"/>
          <w:highlight w:val="yellow"/>
          <w:lang w:val="pt-BR"/>
        </w:rPr>
        <w:t>Item XXXX</w:t>
      </w:r>
      <w:r w:rsidRPr="005C6076">
        <w:rPr>
          <w:color w:val="000000"/>
          <w:sz w:val="18"/>
          <w:szCs w:val="18"/>
          <w:lang w:val="pt-BR"/>
        </w:rPr>
        <w:t xml:space="preserve">, o fornecedor: </w:t>
      </w:r>
      <w:r w:rsidRPr="005C6076">
        <w:rPr>
          <w:color w:val="000000"/>
          <w:sz w:val="18"/>
          <w:szCs w:val="18"/>
          <w:highlight w:val="yellow"/>
          <w:lang w:val="pt-BR"/>
        </w:rPr>
        <w:t>CNPJ XXXXXXXXXXXX</w:t>
      </w:r>
      <w:r w:rsidRPr="005C6076">
        <w:rPr>
          <w:color w:val="000000"/>
          <w:sz w:val="18"/>
          <w:szCs w:val="18"/>
          <w:lang w:val="pt-BR"/>
        </w:rPr>
        <w:t xml:space="preserve"> – </w:t>
      </w:r>
      <w:r w:rsidRPr="005C6076">
        <w:rPr>
          <w:color w:val="000000"/>
          <w:sz w:val="18"/>
          <w:szCs w:val="18"/>
          <w:highlight w:val="yellow"/>
          <w:lang w:val="pt-BR"/>
        </w:rPr>
        <w:t>NOME XXXXXXXXXXXXXXXXXXXXX</w:t>
      </w:r>
      <w:r w:rsidRPr="005C6076">
        <w:rPr>
          <w:color w:val="000000"/>
          <w:sz w:val="18"/>
          <w:szCs w:val="18"/>
          <w:lang w:val="pt-BR"/>
        </w:rPr>
        <w:t>. Para os demais itens, não houve adesão.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:rsidR="00E2469C" w:rsidRPr="005C6076" w:rsidRDefault="00125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sz w:val="18"/>
          <w:szCs w:val="18"/>
          <w:lang w:val="pt-BR"/>
        </w:rPr>
      </w:pPr>
      <w:r w:rsidRPr="005C6076">
        <w:rPr>
          <w:b/>
          <w:sz w:val="18"/>
          <w:szCs w:val="18"/>
          <w:lang w:val="pt-BR"/>
        </w:rPr>
        <w:t>ÓRGÃO(S) GERENCIADOR E PARTICIPANTE(S)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sz w:val="18"/>
          <w:szCs w:val="18"/>
          <w:lang w:val="pt-BR"/>
        </w:rPr>
      </w:pPr>
      <w:r w:rsidRPr="005C6076">
        <w:rPr>
          <w:sz w:val="18"/>
          <w:szCs w:val="18"/>
          <w:lang w:val="pt-BR"/>
        </w:rPr>
        <w:t>O órgão gerenciador será a Pró-Reitoria de Administração.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sz w:val="18"/>
          <w:szCs w:val="18"/>
          <w:lang w:val="pt-BR"/>
        </w:rPr>
      </w:pPr>
      <w:r w:rsidRPr="005C6076">
        <w:rPr>
          <w:sz w:val="18"/>
          <w:szCs w:val="18"/>
          <w:lang w:val="pt-BR"/>
        </w:rPr>
        <w:t>A IRP</w:t>
      </w:r>
      <w:r w:rsidR="005C6076">
        <w:rPr>
          <w:sz w:val="18"/>
          <w:szCs w:val="18"/>
          <w:lang w:val="pt-BR"/>
        </w:rPr>
        <w:t xml:space="preserve"> 38/2021</w:t>
      </w:r>
      <w:r w:rsidRPr="005C6076">
        <w:rPr>
          <w:sz w:val="18"/>
          <w:szCs w:val="18"/>
          <w:lang w:val="pt-BR"/>
        </w:rPr>
        <w:t xml:space="preserve"> não foi divulgada, conforme previsão do §1º, </w:t>
      </w:r>
      <w:r w:rsidR="00503076">
        <w:rPr>
          <w:sz w:val="18"/>
          <w:szCs w:val="18"/>
          <w:lang w:val="pt-BR"/>
        </w:rPr>
        <w:t>Art. 4º do Decreto 7.892/2013.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sz w:val="18"/>
          <w:szCs w:val="18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sz w:val="18"/>
          <w:szCs w:val="18"/>
          <w:lang w:val="pt-BR"/>
        </w:rPr>
      </w:pPr>
    </w:p>
    <w:p w:rsidR="00E2469C" w:rsidRPr="005C6076" w:rsidRDefault="00125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sz w:val="18"/>
          <w:szCs w:val="18"/>
          <w:lang w:val="pt-BR"/>
        </w:rPr>
      </w:pPr>
      <w:r w:rsidRPr="005C6076">
        <w:rPr>
          <w:b/>
          <w:sz w:val="18"/>
          <w:szCs w:val="18"/>
          <w:lang w:val="pt-BR"/>
        </w:rPr>
        <w:t>DA ADESÃO À ATA DE REGISTRO DE PREÇOS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sz w:val="18"/>
          <w:szCs w:val="18"/>
          <w:lang w:val="pt-BR"/>
        </w:rPr>
      </w:pPr>
      <w:r w:rsidRPr="005C6076">
        <w:rPr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125AA7" w:rsidRPr="005C6076" w:rsidRDefault="00125AA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2469C" w:rsidRDefault="00125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VALIDADE DA ATA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E2469C" w:rsidRDefault="00125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m de  veri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car  a  vantajosidade dos preços registrados nesta Ata.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E2469C" w:rsidRPr="005C6076" w:rsidRDefault="00125AA7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5C6076">
        <w:rPr>
          <w:sz w:val="18"/>
          <w:szCs w:val="18"/>
          <w:lang w:val="pt-BR"/>
        </w:rPr>
        <w:t>6.4.1.</w:t>
      </w:r>
      <w:r w:rsidRPr="005C6076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5C6076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5C6076">
        <w:rPr>
          <w:sz w:val="18"/>
          <w:szCs w:val="18"/>
          <w:lang w:val="pt-BR"/>
        </w:rPr>
        <w:t>cação original.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:rsidR="00E2469C" w:rsidRPr="005C6076" w:rsidRDefault="00125AA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:rsidR="00E2469C" w:rsidRPr="005C6076" w:rsidRDefault="00125AA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O registro do fornecedor será cancelado quando:</w:t>
      </w:r>
    </w:p>
    <w:p w:rsidR="00E2469C" w:rsidRPr="005C6076" w:rsidRDefault="00125A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descumprir as condições da ata de registro de preços;</w:t>
      </w:r>
    </w:p>
    <w:p w:rsidR="00E2469C" w:rsidRPr="005C6076" w:rsidRDefault="00125A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cativa aceitável;</w:t>
      </w:r>
    </w:p>
    <w:p w:rsidR="00E2469C" w:rsidRPr="005C6076" w:rsidRDefault="00125A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:rsidR="00E2469C" w:rsidRPr="005C6076" w:rsidRDefault="00125A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cados:</w:t>
      </w:r>
    </w:p>
    <w:p w:rsidR="00E2469C" w:rsidRPr="005C6076" w:rsidRDefault="00125AA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por razão de interesse público; ou</w:t>
      </w:r>
    </w:p>
    <w:p w:rsidR="00E2469C" w:rsidRDefault="00125AA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E2469C" w:rsidRDefault="00E246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E2469C" w:rsidRDefault="00125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E2469C" w:rsidRPr="005C6076" w:rsidRDefault="00125AA7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5C6076">
        <w:rPr>
          <w:sz w:val="16"/>
          <w:szCs w:val="16"/>
          <w:lang w:val="pt-BR"/>
        </w:rPr>
        <w:t>7.1.1.</w:t>
      </w:r>
      <w:r w:rsidRPr="005C6076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5C6076">
        <w:rPr>
          <w:sz w:val="18"/>
          <w:szCs w:val="18"/>
          <w:lang w:val="pt-BR"/>
        </w:rPr>
        <w:t>cadamente, nos termos do art. 49, §1º do Decreto nº 10.024/19.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E2469C" w:rsidRDefault="00125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nidos no Termo de Referência, ANEXO AO EDITAL.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lastRenderedPageBreak/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5C6076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5C6076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E2469C" w:rsidRPr="005C6076" w:rsidRDefault="00125A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5C6076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E2469C" w:rsidRPr="005C6076" w:rsidRDefault="00125AA7">
      <w:pPr>
        <w:ind w:left="703" w:firstLine="17"/>
        <w:jc w:val="center"/>
        <w:rPr>
          <w:sz w:val="18"/>
          <w:szCs w:val="18"/>
          <w:lang w:val="pt-BR"/>
        </w:rPr>
      </w:pPr>
      <w:r w:rsidRPr="005C6076">
        <w:rPr>
          <w:sz w:val="18"/>
          <w:szCs w:val="18"/>
          <w:lang w:val="pt-BR"/>
        </w:rPr>
        <w:t>Niterói, RJ, ____ de ___________ de 2021.</w:t>
      </w: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E2469C" w:rsidRPr="005C6076" w:rsidRDefault="00E2469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E2469C" w:rsidRPr="005C6076" w:rsidRDefault="00125AA7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5C6076">
        <w:rPr>
          <w:b/>
          <w:sz w:val="18"/>
          <w:szCs w:val="18"/>
          <w:lang w:val="pt-BR"/>
        </w:rPr>
        <w:t>VERA LÚCIA LAVRADO CUPELLO CAJAZEIRAS</w:t>
      </w:r>
    </w:p>
    <w:p w:rsidR="00E2469C" w:rsidRDefault="00125AA7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E2469C" w:rsidRDefault="00E2469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E2469C" w:rsidRDefault="00E2469C">
      <w:bookmarkStart w:id="1" w:name="_heading=h.gjdgxs" w:colFirst="0" w:colLast="0"/>
      <w:bookmarkEnd w:id="1"/>
    </w:p>
    <w:sectPr w:rsidR="00E2469C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09" w:rsidRDefault="00517D09">
      <w:r>
        <w:separator/>
      </w:r>
    </w:p>
  </w:endnote>
  <w:endnote w:type="continuationSeparator" w:id="0">
    <w:p w:rsidR="00517D09" w:rsidRDefault="0051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09" w:rsidRDefault="00517D09">
      <w:r>
        <w:separator/>
      </w:r>
    </w:p>
  </w:footnote>
  <w:footnote w:type="continuationSeparator" w:id="0">
    <w:p w:rsidR="00517D09" w:rsidRDefault="0051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9C" w:rsidRDefault="00125A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n.º </w:t>
    </w:r>
    <w:r w:rsidRPr="00125AA7">
      <w:rPr>
        <w:rFonts w:ascii="Verdana" w:eastAsia="Verdana" w:hAnsi="Verdana" w:cs="Verdana"/>
        <w:color w:val="000000"/>
        <w:sz w:val="16"/>
        <w:szCs w:val="16"/>
      </w:rPr>
      <w:t>23069.156556/2021-01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469C" w:rsidRDefault="00E246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280"/>
    <w:multiLevelType w:val="multilevel"/>
    <w:tmpl w:val="95DC96F0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>
    <w:nsid w:val="276A4B3C"/>
    <w:multiLevelType w:val="multilevel"/>
    <w:tmpl w:val="12326D2E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70693850"/>
    <w:multiLevelType w:val="multilevel"/>
    <w:tmpl w:val="0A26A708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>
    <w:nsid w:val="73FF412B"/>
    <w:multiLevelType w:val="multilevel"/>
    <w:tmpl w:val="9B0C9EF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9C"/>
    <w:rsid w:val="00125AA7"/>
    <w:rsid w:val="00243128"/>
    <w:rsid w:val="0027156B"/>
    <w:rsid w:val="00503076"/>
    <w:rsid w:val="00517D09"/>
    <w:rsid w:val="005728C9"/>
    <w:rsid w:val="005C6076"/>
    <w:rsid w:val="00AF2B12"/>
    <w:rsid w:val="00B635EC"/>
    <w:rsid w:val="00D47CDD"/>
    <w:rsid w:val="00E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1216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8</cp:revision>
  <dcterms:created xsi:type="dcterms:W3CDTF">2021-02-10T19:12:00Z</dcterms:created>
  <dcterms:modified xsi:type="dcterms:W3CDTF">2021-06-07T16:35:00Z</dcterms:modified>
</cp:coreProperties>
</file>