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6A" w:rsidRDefault="00E9516A">
      <w:pPr>
        <w:rPr>
          <w:rFonts w:ascii="Verdana" w:hAnsi="Verdana"/>
          <w:sz w:val="18"/>
          <w:szCs w:val="18"/>
        </w:rPr>
      </w:pPr>
    </w:p>
    <w:p w:rsidR="00D82B5B" w:rsidRPr="00600935" w:rsidRDefault="00D82B5B" w:rsidP="00D82B5B">
      <w:pPr>
        <w:pStyle w:val="Corpodetexto"/>
        <w:jc w:val="center"/>
        <w:rPr>
          <w:rFonts w:ascii="Verdana" w:hAnsi="Verdana"/>
          <w:b/>
          <w:color w:val="FF0000"/>
          <w:sz w:val="24"/>
          <w:szCs w:val="24"/>
        </w:rPr>
      </w:pPr>
      <w:r w:rsidRPr="00600935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0F78D6">
        <w:rPr>
          <w:rFonts w:ascii="Verdana" w:hAnsi="Verdana"/>
          <w:b/>
          <w:color w:val="FF0000"/>
          <w:sz w:val="24"/>
          <w:szCs w:val="24"/>
        </w:rPr>
        <w:t>VI</w:t>
      </w:r>
      <w:bookmarkStart w:id="0" w:name="_GoBack"/>
      <w:bookmarkEnd w:id="0"/>
      <w:r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0B2FA1"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122D46">
        <w:rPr>
          <w:rFonts w:ascii="Verdana" w:hAnsi="Verdana"/>
          <w:b/>
          <w:color w:val="FF0000"/>
          <w:sz w:val="24"/>
          <w:szCs w:val="24"/>
        </w:rPr>
        <w:t>Pregão</w:t>
      </w:r>
      <w:r w:rsidR="000B2FA1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387ADE">
        <w:rPr>
          <w:rFonts w:ascii="Verdana" w:hAnsi="Verdana"/>
          <w:b/>
          <w:color w:val="FF0000"/>
          <w:sz w:val="24"/>
          <w:szCs w:val="24"/>
        </w:rPr>
        <w:t xml:space="preserve">ELETRÕNICO </w:t>
      </w:r>
      <w:r w:rsidR="000B2FA1">
        <w:rPr>
          <w:rFonts w:ascii="Verdana" w:hAnsi="Verdana"/>
          <w:b/>
          <w:color w:val="FF0000"/>
          <w:sz w:val="24"/>
          <w:szCs w:val="24"/>
        </w:rPr>
        <w:t>N</w:t>
      </w:r>
      <w:r>
        <w:rPr>
          <w:rFonts w:ascii="Verdana" w:hAnsi="Verdana"/>
          <w:b/>
          <w:color w:val="FF0000"/>
          <w:sz w:val="24"/>
          <w:szCs w:val="24"/>
        </w:rPr>
        <w:t xml:space="preserve">.º </w:t>
      </w:r>
      <w:r w:rsidR="00FA739C">
        <w:rPr>
          <w:rFonts w:ascii="Verdana" w:hAnsi="Verdana"/>
          <w:b/>
          <w:color w:val="FF0000"/>
          <w:sz w:val="24"/>
          <w:szCs w:val="24"/>
        </w:rPr>
        <w:t>31/2020/AD</w:t>
      </w:r>
    </w:p>
    <w:p w:rsidR="00D82B5B" w:rsidRPr="00BE563D" w:rsidRDefault="00D82B5B">
      <w:pPr>
        <w:rPr>
          <w:rFonts w:ascii="Verdana" w:hAnsi="Verdana"/>
          <w:sz w:val="18"/>
          <w:szCs w:val="18"/>
        </w:rPr>
      </w:pPr>
    </w:p>
    <w:p w:rsidR="00E9516A" w:rsidRPr="00465E73" w:rsidRDefault="001F71CF">
      <w:pPr>
        <w:pStyle w:val="Corpodetex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Figura 4" o:spid="_x0000_s1027" type="#_x0000_t75" style="position:absolute;left:0;text-align:left;margin-left:212.25pt;margin-top:2.95pt;width:50.25pt;height:54pt;z-index:1" filled="t" strokeweight="3e-5mm">
            <v:imagedata r:id="rId8" o:title=""/>
          </v:shape>
        </w:pict>
      </w:r>
    </w:p>
    <w:p w:rsidR="00E9516A" w:rsidRPr="00465E73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465E73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465E73" w:rsidRDefault="00E9516A">
      <w:pPr>
        <w:pStyle w:val="Corpodetexto"/>
        <w:jc w:val="center"/>
        <w:rPr>
          <w:rFonts w:ascii="Verdana" w:hAnsi="Verdana"/>
          <w:b/>
          <w:sz w:val="18"/>
          <w:szCs w:val="18"/>
        </w:rPr>
      </w:pPr>
    </w:p>
    <w:p w:rsidR="00E9516A" w:rsidRPr="00465E73" w:rsidRDefault="00E9516A" w:rsidP="00BD2569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465E73">
        <w:rPr>
          <w:rFonts w:ascii="Verdana" w:hAnsi="Verdana"/>
          <w:b/>
          <w:sz w:val="18"/>
          <w:szCs w:val="18"/>
        </w:rPr>
        <w:t>SERVIÇO PÚBLICO FEDERAL</w:t>
      </w:r>
    </w:p>
    <w:p w:rsidR="00E9516A" w:rsidRPr="00465E73" w:rsidRDefault="00E9516A" w:rsidP="00BD2569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465E73">
        <w:rPr>
          <w:rFonts w:ascii="Verdana" w:hAnsi="Verdana"/>
          <w:b/>
          <w:sz w:val="18"/>
          <w:szCs w:val="18"/>
        </w:rPr>
        <w:t>MINISTÉRIO DA EDUCAÇÃO</w:t>
      </w:r>
    </w:p>
    <w:p w:rsidR="00E9516A" w:rsidRPr="00465E73" w:rsidRDefault="00E9516A" w:rsidP="00BD2569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465E73">
        <w:rPr>
          <w:rFonts w:ascii="Verdana" w:hAnsi="Verdana"/>
          <w:b/>
          <w:sz w:val="18"/>
          <w:szCs w:val="18"/>
        </w:rPr>
        <w:t>UNIVERSIDADE FEDERAL FLUMINENSE</w:t>
      </w:r>
    </w:p>
    <w:p w:rsidR="00FC2908" w:rsidRPr="007C469D" w:rsidRDefault="003D20CF" w:rsidP="00BD2569">
      <w:pPr>
        <w:spacing w:after="12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PRÓ-REITORIA</w:t>
      </w:r>
      <w:r w:rsidR="00FC2908" w:rsidRPr="007C469D">
        <w:rPr>
          <w:rFonts w:ascii="Verdana" w:hAnsi="Verdana"/>
          <w:b/>
          <w:sz w:val="18"/>
          <w:szCs w:val="18"/>
        </w:rPr>
        <w:t xml:space="preserve"> DE A</w:t>
      </w:r>
      <w:r w:rsidR="00130872">
        <w:rPr>
          <w:rFonts w:ascii="Verdana" w:hAnsi="Verdana"/>
          <w:b/>
          <w:sz w:val="18"/>
          <w:szCs w:val="18"/>
        </w:rPr>
        <w:t>DMINISTRAÇÃO</w:t>
      </w:r>
    </w:p>
    <w:p w:rsidR="00FC2908" w:rsidRDefault="00FC2908" w:rsidP="00BD2569">
      <w:pPr>
        <w:pStyle w:val="Lista"/>
        <w:spacing w:after="120"/>
        <w:jc w:val="center"/>
        <w:rPr>
          <w:rFonts w:ascii="Verdana" w:hAnsi="Verdana"/>
          <w:b/>
          <w:sz w:val="18"/>
          <w:szCs w:val="18"/>
        </w:rPr>
      </w:pPr>
    </w:p>
    <w:p w:rsidR="00E9516A" w:rsidRPr="00D82B5B" w:rsidRDefault="00E9516A" w:rsidP="00BD2569">
      <w:pPr>
        <w:pStyle w:val="Corpodetexto"/>
        <w:jc w:val="center"/>
        <w:rPr>
          <w:rFonts w:ascii="Verdana" w:hAnsi="Verdana"/>
          <w:color w:val="FF0000"/>
        </w:rPr>
      </w:pPr>
      <w:r w:rsidRPr="00D82B5B">
        <w:rPr>
          <w:rFonts w:ascii="Verdana" w:hAnsi="Verdana"/>
          <w:b/>
          <w:color w:val="FF0000"/>
        </w:rPr>
        <w:t>MINUT</w:t>
      </w:r>
      <w:r w:rsidR="000024EB" w:rsidRPr="00D82B5B">
        <w:rPr>
          <w:rFonts w:ascii="Verdana" w:hAnsi="Verdana"/>
          <w:b/>
          <w:color w:val="FF0000"/>
        </w:rPr>
        <w:t>A DO TERMO DE CONTRATO nº __ /</w:t>
      </w:r>
      <w:r w:rsidR="00FC2908" w:rsidRPr="00D82B5B">
        <w:rPr>
          <w:rFonts w:ascii="Verdana" w:hAnsi="Verdana"/>
          <w:b/>
          <w:color w:val="FF0000"/>
        </w:rPr>
        <w:t>20</w:t>
      </w:r>
      <w:r w:rsidR="00122D46">
        <w:rPr>
          <w:rFonts w:ascii="Verdana" w:hAnsi="Verdana"/>
          <w:b/>
          <w:color w:val="FF0000"/>
        </w:rPr>
        <w:t>2</w:t>
      </w:r>
      <w:r w:rsidR="000837E4">
        <w:rPr>
          <w:rFonts w:ascii="Verdana" w:hAnsi="Verdana"/>
          <w:b/>
          <w:color w:val="FF0000"/>
        </w:rPr>
        <w:t>A</w:t>
      </w:r>
    </w:p>
    <w:p w:rsidR="00E9516A" w:rsidRPr="00465E73" w:rsidRDefault="00E9516A" w:rsidP="00BD2569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465E73" w:rsidRDefault="00E9516A" w:rsidP="00BD2569">
      <w:pPr>
        <w:pStyle w:val="Corpodetexto"/>
        <w:ind w:left="4253"/>
        <w:jc w:val="both"/>
        <w:rPr>
          <w:rFonts w:ascii="Verdana" w:hAnsi="Verdana"/>
          <w:b/>
          <w:bCs/>
          <w:sz w:val="18"/>
          <w:szCs w:val="18"/>
        </w:rPr>
      </w:pPr>
      <w:r w:rsidRPr="00465E73">
        <w:rPr>
          <w:rFonts w:ascii="Verdana" w:hAnsi="Verdana"/>
          <w:sz w:val="18"/>
          <w:szCs w:val="18"/>
        </w:rPr>
        <w:tab/>
      </w:r>
      <w:r w:rsidRPr="00465E73">
        <w:rPr>
          <w:rFonts w:ascii="Verdana" w:hAnsi="Verdana"/>
          <w:sz w:val="18"/>
          <w:szCs w:val="18"/>
        </w:rPr>
        <w:tab/>
        <w:t>Contrato de Prestação de Serviços nº __</w:t>
      </w:r>
      <w:r w:rsidRPr="00465E73">
        <w:rPr>
          <w:rFonts w:ascii="Verdana" w:hAnsi="Verdana"/>
          <w:b/>
          <w:sz w:val="18"/>
          <w:szCs w:val="18"/>
        </w:rPr>
        <w:t>/</w:t>
      </w:r>
      <w:r w:rsidR="00FC2908">
        <w:rPr>
          <w:rFonts w:ascii="Verdana" w:hAnsi="Verdana"/>
          <w:b/>
          <w:sz w:val="18"/>
          <w:szCs w:val="18"/>
        </w:rPr>
        <w:t>20</w:t>
      </w:r>
      <w:r w:rsidR="00122D46">
        <w:rPr>
          <w:rFonts w:ascii="Verdana" w:hAnsi="Verdana"/>
          <w:b/>
          <w:sz w:val="18"/>
          <w:szCs w:val="18"/>
        </w:rPr>
        <w:t>2</w:t>
      </w:r>
      <w:r w:rsidR="000837E4">
        <w:rPr>
          <w:rFonts w:ascii="Verdana" w:hAnsi="Verdana"/>
          <w:b/>
          <w:sz w:val="18"/>
          <w:szCs w:val="18"/>
        </w:rPr>
        <w:t>A</w:t>
      </w:r>
      <w:r w:rsidRPr="00465E73">
        <w:rPr>
          <w:rFonts w:ascii="Verdana" w:hAnsi="Verdana"/>
          <w:b/>
          <w:sz w:val="18"/>
          <w:szCs w:val="18"/>
        </w:rPr>
        <w:t xml:space="preserve"> </w:t>
      </w:r>
      <w:r w:rsidRPr="00465E73">
        <w:rPr>
          <w:rFonts w:ascii="Verdana" w:hAnsi="Verdana"/>
          <w:sz w:val="18"/>
          <w:szCs w:val="18"/>
        </w:rPr>
        <w:t xml:space="preserve">que entre si fazem a </w:t>
      </w:r>
      <w:r w:rsidRPr="00465E73">
        <w:rPr>
          <w:rFonts w:ascii="Verdana" w:hAnsi="Verdana"/>
          <w:b/>
          <w:i/>
          <w:sz w:val="18"/>
          <w:szCs w:val="18"/>
        </w:rPr>
        <w:t>Universidade Federal Fl</w:t>
      </w:r>
      <w:r w:rsidRPr="00465E73">
        <w:rPr>
          <w:rFonts w:ascii="Verdana" w:hAnsi="Verdana"/>
          <w:b/>
          <w:i/>
          <w:sz w:val="18"/>
          <w:szCs w:val="18"/>
        </w:rPr>
        <w:t>u</w:t>
      </w:r>
      <w:r w:rsidRPr="00465E73">
        <w:rPr>
          <w:rFonts w:ascii="Verdana" w:hAnsi="Verdana"/>
          <w:b/>
          <w:i/>
          <w:sz w:val="18"/>
          <w:szCs w:val="18"/>
        </w:rPr>
        <w:t>minense</w:t>
      </w:r>
      <w:r w:rsidRPr="00465E73">
        <w:rPr>
          <w:rFonts w:ascii="Verdana" w:hAnsi="Verdana"/>
          <w:i/>
          <w:sz w:val="18"/>
          <w:szCs w:val="18"/>
        </w:rPr>
        <w:t xml:space="preserve"> </w:t>
      </w:r>
      <w:r w:rsidR="00D04EE8" w:rsidRPr="00465E73">
        <w:rPr>
          <w:rFonts w:ascii="Verdana" w:hAnsi="Verdana"/>
          <w:sz w:val="18"/>
          <w:szCs w:val="18"/>
        </w:rPr>
        <w:t>e a empresa _____________.</w:t>
      </w:r>
    </w:p>
    <w:p w:rsidR="00E9516A" w:rsidRPr="00465E73" w:rsidRDefault="00E9516A" w:rsidP="00BD2569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6F4C8F" w:rsidRDefault="00E9516A" w:rsidP="006F4C8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65E73">
        <w:rPr>
          <w:rFonts w:ascii="Verdana" w:hAnsi="Verdana"/>
          <w:sz w:val="18"/>
          <w:szCs w:val="18"/>
        </w:rPr>
        <w:tab/>
      </w:r>
      <w:r w:rsidRPr="00465E73">
        <w:rPr>
          <w:rFonts w:ascii="Verdana" w:hAnsi="Verdana"/>
          <w:sz w:val="18"/>
          <w:szCs w:val="18"/>
        </w:rPr>
        <w:tab/>
        <w:t xml:space="preserve">A </w:t>
      </w:r>
      <w:r w:rsidRPr="00465E73">
        <w:rPr>
          <w:rFonts w:ascii="Verdana" w:hAnsi="Verdana"/>
          <w:i/>
          <w:sz w:val="18"/>
          <w:szCs w:val="18"/>
        </w:rPr>
        <w:t>UNIVERSIDADE FEDERAL FLUMINENSE</w:t>
      </w:r>
      <w:r w:rsidRPr="00465E73">
        <w:rPr>
          <w:rFonts w:ascii="Verdana" w:hAnsi="Verdana"/>
          <w:sz w:val="18"/>
          <w:szCs w:val="18"/>
        </w:rPr>
        <w:t>, autarquia Federal, vinculada ao Ministério da Ed</w:t>
      </w:r>
      <w:r w:rsidRPr="00465E73">
        <w:rPr>
          <w:rFonts w:ascii="Verdana" w:hAnsi="Verdana"/>
          <w:sz w:val="18"/>
          <w:szCs w:val="18"/>
        </w:rPr>
        <w:t>u</w:t>
      </w:r>
      <w:r w:rsidRPr="00465E73">
        <w:rPr>
          <w:rFonts w:ascii="Verdana" w:hAnsi="Verdana"/>
          <w:sz w:val="18"/>
          <w:szCs w:val="18"/>
        </w:rPr>
        <w:t>cação, com sede na Rua Miguel de Frias nº 09, Icaraí, Niterói, Estado do Rio de Janeiro, doravante denom</w:t>
      </w:r>
      <w:r w:rsidRPr="00465E73">
        <w:rPr>
          <w:rFonts w:ascii="Verdana" w:hAnsi="Verdana"/>
          <w:sz w:val="18"/>
          <w:szCs w:val="18"/>
        </w:rPr>
        <w:t>i</w:t>
      </w:r>
      <w:r w:rsidRPr="00465E73">
        <w:rPr>
          <w:rFonts w:ascii="Verdana" w:hAnsi="Verdana"/>
          <w:sz w:val="18"/>
          <w:szCs w:val="18"/>
        </w:rPr>
        <w:t xml:space="preserve">nada </w:t>
      </w:r>
      <w:r w:rsidR="009E3FD3">
        <w:rPr>
          <w:rFonts w:ascii="Verdana" w:hAnsi="Verdana"/>
          <w:i/>
          <w:sz w:val="18"/>
          <w:szCs w:val="18"/>
          <w:u w:val="single"/>
        </w:rPr>
        <w:t>Contratante</w:t>
      </w:r>
      <w:r w:rsidRPr="00465E73">
        <w:rPr>
          <w:rFonts w:ascii="Verdana" w:hAnsi="Verdana"/>
          <w:sz w:val="18"/>
          <w:szCs w:val="18"/>
        </w:rPr>
        <w:t>, inscrita no CNPJ/MF sob o nº 28.523.215</w:t>
      </w:r>
      <w:r w:rsidR="005B2E16">
        <w:rPr>
          <w:rFonts w:ascii="Verdana" w:hAnsi="Verdana"/>
          <w:sz w:val="18"/>
          <w:szCs w:val="18"/>
        </w:rPr>
        <w:t>/0001-06, neste ato representado</w:t>
      </w:r>
      <w:r w:rsidRPr="00465E73">
        <w:rPr>
          <w:rFonts w:ascii="Verdana" w:hAnsi="Verdana"/>
          <w:sz w:val="18"/>
          <w:szCs w:val="18"/>
        </w:rPr>
        <w:t xml:space="preserve"> pelo seu Ma</w:t>
      </w:r>
      <w:r w:rsidRPr="00465E73">
        <w:rPr>
          <w:rFonts w:ascii="Verdana" w:hAnsi="Verdana"/>
          <w:sz w:val="18"/>
          <w:szCs w:val="18"/>
        </w:rPr>
        <w:t>g</w:t>
      </w:r>
      <w:r w:rsidRPr="00465E73">
        <w:rPr>
          <w:rFonts w:ascii="Verdana" w:hAnsi="Verdana"/>
          <w:sz w:val="18"/>
          <w:szCs w:val="18"/>
        </w:rPr>
        <w:t xml:space="preserve">nífico Reitor, </w:t>
      </w:r>
      <w:r w:rsidR="00486FCA" w:rsidRPr="00600566">
        <w:rPr>
          <w:rFonts w:ascii="Verdana" w:hAnsi="Verdana"/>
          <w:sz w:val="18"/>
          <w:szCs w:val="18"/>
        </w:rPr>
        <w:t xml:space="preserve">Professor </w:t>
      </w:r>
      <w:r w:rsidR="001E1DF4">
        <w:rPr>
          <w:rFonts w:ascii="Verdana" w:hAnsi="Verdana"/>
          <w:sz w:val="18"/>
          <w:szCs w:val="18"/>
        </w:rPr>
        <w:t>ANTONIO CLÁUDIO LUCAS DA NÓBREGA</w:t>
      </w:r>
      <w:r w:rsidR="00486FCA" w:rsidRPr="00600566">
        <w:rPr>
          <w:rFonts w:ascii="Verdana" w:hAnsi="Verdana"/>
          <w:sz w:val="18"/>
          <w:szCs w:val="18"/>
        </w:rPr>
        <w:t>, nomeado por Decreto Presidencial public</w:t>
      </w:r>
      <w:r w:rsidR="00486FCA" w:rsidRPr="00600566">
        <w:rPr>
          <w:rFonts w:ascii="Verdana" w:hAnsi="Verdana"/>
          <w:sz w:val="18"/>
          <w:szCs w:val="18"/>
        </w:rPr>
        <w:t>a</w:t>
      </w:r>
      <w:r w:rsidR="00486FCA" w:rsidRPr="00600566">
        <w:rPr>
          <w:rFonts w:ascii="Verdana" w:hAnsi="Verdana"/>
          <w:sz w:val="18"/>
          <w:szCs w:val="18"/>
        </w:rPr>
        <w:t xml:space="preserve">do no DOU, nº </w:t>
      </w:r>
      <w:r w:rsidR="001E1DF4">
        <w:rPr>
          <w:rFonts w:ascii="Verdana" w:hAnsi="Verdana"/>
          <w:sz w:val="18"/>
          <w:szCs w:val="18"/>
        </w:rPr>
        <w:t>, de dd/mmm/aaaa</w:t>
      </w:r>
      <w:r w:rsidR="00486FCA" w:rsidRPr="00600566">
        <w:rPr>
          <w:rFonts w:ascii="Verdana" w:hAnsi="Verdana"/>
          <w:sz w:val="18"/>
          <w:szCs w:val="18"/>
        </w:rPr>
        <w:t xml:space="preserve">, portador da cédula de identidade nº </w:t>
      </w:r>
      <w:r w:rsidR="001E1DF4">
        <w:rPr>
          <w:rFonts w:ascii="Verdana" w:hAnsi="Verdana"/>
          <w:sz w:val="18"/>
          <w:szCs w:val="18"/>
        </w:rPr>
        <w:t>xxxxxxxxxxx-xx</w:t>
      </w:r>
      <w:r w:rsidR="00486FCA" w:rsidRPr="00600566">
        <w:rPr>
          <w:rFonts w:ascii="Verdana" w:hAnsi="Verdana"/>
          <w:sz w:val="18"/>
          <w:szCs w:val="18"/>
        </w:rPr>
        <w:t xml:space="preserve">, expedida pelo </w:t>
      </w:r>
      <w:r w:rsidR="001E1DF4">
        <w:rPr>
          <w:rFonts w:ascii="Verdana" w:hAnsi="Verdana"/>
          <w:sz w:val="18"/>
          <w:szCs w:val="18"/>
        </w:rPr>
        <w:t>xxxxxxxxx</w:t>
      </w:r>
      <w:r w:rsidR="00486FCA" w:rsidRPr="00600566">
        <w:rPr>
          <w:rFonts w:ascii="Verdana" w:hAnsi="Verdana"/>
          <w:sz w:val="18"/>
          <w:szCs w:val="18"/>
        </w:rPr>
        <w:t xml:space="preserve">, e inscrito no CIC/MF sob o nº </w:t>
      </w:r>
      <w:r w:rsidR="001E1DF4">
        <w:rPr>
          <w:rFonts w:ascii="Verdana" w:hAnsi="Verdana"/>
          <w:sz w:val="18"/>
          <w:szCs w:val="18"/>
        </w:rPr>
        <w:t>xxx.xxx.xxx</w:t>
      </w:r>
      <w:r w:rsidR="00486FCA" w:rsidRPr="00600566">
        <w:rPr>
          <w:rFonts w:ascii="Verdana" w:hAnsi="Verdana"/>
          <w:sz w:val="18"/>
          <w:szCs w:val="18"/>
        </w:rPr>
        <w:t>-</w:t>
      </w:r>
      <w:r w:rsidR="001E1DF4">
        <w:rPr>
          <w:rFonts w:ascii="Verdana" w:hAnsi="Verdana"/>
          <w:sz w:val="18"/>
          <w:szCs w:val="18"/>
        </w:rPr>
        <w:t>xx</w:t>
      </w:r>
      <w:r w:rsidRPr="00465E73">
        <w:rPr>
          <w:rFonts w:ascii="Verdana" w:hAnsi="Verdana"/>
          <w:sz w:val="18"/>
          <w:szCs w:val="18"/>
        </w:rPr>
        <w:t xml:space="preserve">, e a empresa ________________, inscrita no CNPJ/MF nº _____________, sediada na Rua ___________________, na cidade de __________, Estado do ___________, representada neste ato por _________________, portador da cédula de identidade nº __________, expedida pelo IFP, e inscrito no CIC/MF sob o nº ___________, conforme poderes expressos constantes do Processo n.º </w:t>
      </w:r>
      <w:r w:rsidR="00FA739C">
        <w:rPr>
          <w:rFonts w:ascii="Verdana" w:hAnsi="Verdana"/>
          <w:sz w:val="18"/>
          <w:szCs w:val="18"/>
        </w:rPr>
        <w:t>23069.090077/2019-92</w:t>
      </w:r>
      <w:r w:rsidR="001E1DF4">
        <w:rPr>
          <w:rFonts w:ascii="Verdana" w:hAnsi="Verdana"/>
          <w:sz w:val="18"/>
          <w:szCs w:val="18"/>
        </w:rPr>
        <w:t>xxx.xxx/xxx-xx</w:t>
      </w:r>
      <w:r w:rsidRPr="00465E73">
        <w:rPr>
          <w:rFonts w:ascii="Verdana" w:hAnsi="Verdana"/>
          <w:b/>
          <w:sz w:val="18"/>
          <w:szCs w:val="18"/>
        </w:rPr>
        <w:t xml:space="preserve">, </w:t>
      </w:r>
      <w:r w:rsidRPr="00465E73">
        <w:rPr>
          <w:rFonts w:ascii="Verdana" w:hAnsi="Verdana"/>
          <w:sz w:val="18"/>
          <w:szCs w:val="18"/>
        </w:rPr>
        <w:t xml:space="preserve">doravante denominada </w:t>
      </w:r>
      <w:r w:rsidR="009E3FD3">
        <w:rPr>
          <w:rFonts w:ascii="Verdana" w:hAnsi="Verdana"/>
          <w:i/>
          <w:sz w:val="18"/>
          <w:szCs w:val="18"/>
          <w:u w:val="single"/>
        </w:rPr>
        <w:t>Contratada</w:t>
      </w:r>
      <w:r w:rsidRPr="00465E73">
        <w:rPr>
          <w:rFonts w:ascii="Verdana" w:hAnsi="Verdana"/>
          <w:sz w:val="18"/>
          <w:szCs w:val="18"/>
        </w:rPr>
        <w:t xml:space="preserve">, resolvem celebrar </w:t>
      </w:r>
      <w:r w:rsidRPr="006F4C8F">
        <w:rPr>
          <w:rFonts w:ascii="Verdana" w:hAnsi="Verdana"/>
          <w:sz w:val="18"/>
          <w:szCs w:val="18"/>
        </w:rPr>
        <w:t xml:space="preserve">o presente Contrato, resultante </w:t>
      </w:r>
      <w:r w:rsidR="006F4C8F">
        <w:rPr>
          <w:rFonts w:ascii="Verdana" w:hAnsi="Verdana"/>
          <w:sz w:val="18"/>
          <w:szCs w:val="18"/>
        </w:rPr>
        <w:t xml:space="preserve">da licitação efetuada através </w:t>
      </w:r>
      <w:r w:rsidRPr="006F4C8F">
        <w:rPr>
          <w:rFonts w:ascii="Verdana" w:hAnsi="Verdana"/>
          <w:sz w:val="18"/>
          <w:szCs w:val="18"/>
        </w:rPr>
        <w:t xml:space="preserve">do </w:t>
      </w:r>
      <w:r w:rsidRPr="006F4C8F">
        <w:rPr>
          <w:rFonts w:ascii="Verdana" w:hAnsi="Verdana"/>
          <w:b/>
          <w:sz w:val="18"/>
          <w:szCs w:val="18"/>
          <w:u w:val="words"/>
        </w:rPr>
        <w:t xml:space="preserve">Edital de </w:t>
      </w:r>
      <w:r w:rsidR="00122D46">
        <w:rPr>
          <w:rFonts w:ascii="Verdana" w:hAnsi="Verdana"/>
          <w:b/>
          <w:sz w:val="18"/>
          <w:szCs w:val="18"/>
          <w:u w:val="words"/>
        </w:rPr>
        <w:t>Pregão</w:t>
      </w:r>
      <w:r w:rsidRPr="006F4C8F">
        <w:rPr>
          <w:rFonts w:ascii="Verdana" w:hAnsi="Verdana"/>
          <w:b/>
          <w:sz w:val="18"/>
          <w:szCs w:val="18"/>
          <w:u w:val="words"/>
        </w:rPr>
        <w:t xml:space="preserve"> </w:t>
      </w:r>
      <w:r w:rsidR="001E1DF4" w:rsidRPr="006F4C8F">
        <w:rPr>
          <w:rFonts w:ascii="Verdana" w:hAnsi="Verdana"/>
          <w:b/>
          <w:sz w:val="18"/>
          <w:szCs w:val="18"/>
          <w:u w:val="words"/>
        </w:rPr>
        <w:t>El</w:t>
      </w:r>
      <w:r w:rsidR="001E1DF4" w:rsidRPr="006F4C8F">
        <w:rPr>
          <w:rFonts w:ascii="Verdana" w:hAnsi="Verdana"/>
          <w:b/>
          <w:sz w:val="18"/>
          <w:szCs w:val="18"/>
          <w:u w:val="words"/>
        </w:rPr>
        <w:t>e</w:t>
      </w:r>
      <w:r w:rsidR="001E1DF4" w:rsidRPr="006F4C8F">
        <w:rPr>
          <w:rFonts w:ascii="Verdana" w:hAnsi="Verdana"/>
          <w:b/>
          <w:sz w:val="18"/>
          <w:szCs w:val="18"/>
          <w:u w:val="words"/>
        </w:rPr>
        <w:t xml:space="preserve">trônico </w:t>
      </w:r>
      <w:r w:rsidR="00982449" w:rsidRPr="006F4C8F">
        <w:rPr>
          <w:rFonts w:ascii="Verdana" w:hAnsi="Verdana"/>
          <w:b/>
          <w:sz w:val="18"/>
          <w:szCs w:val="18"/>
          <w:u w:val="words"/>
        </w:rPr>
        <w:t xml:space="preserve">n.º </w:t>
      </w:r>
      <w:r w:rsidR="00FA739C">
        <w:rPr>
          <w:rFonts w:ascii="Verdana" w:hAnsi="Verdana"/>
          <w:b/>
          <w:sz w:val="18"/>
          <w:szCs w:val="18"/>
          <w:u w:val="words"/>
        </w:rPr>
        <w:t>31/2020/AD</w:t>
      </w:r>
      <w:r w:rsidRPr="006F4C8F">
        <w:rPr>
          <w:rFonts w:ascii="Verdana" w:hAnsi="Verdana"/>
          <w:b/>
          <w:sz w:val="18"/>
          <w:szCs w:val="18"/>
          <w:u w:val="words"/>
        </w:rPr>
        <w:t xml:space="preserve">, </w:t>
      </w:r>
      <w:r w:rsidRPr="006F4C8F">
        <w:rPr>
          <w:rFonts w:ascii="Verdana" w:hAnsi="Verdana"/>
          <w:sz w:val="18"/>
          <w:szCs w:val="18"/>
        </w:rPr>
        <w:t xml:space="preserve">instrumento este regido nos termos da Lei Federal nº 8666/93, </w:t>
      </w:r>
      <w:r w:rsidR="001E1DF4" w:rsidRPr="006F4C8F">
        <w:rPr>
          <w:rFonts w:ascii="Verdana" w:hAnsi="Verdana" w:cs="Times-Roman"/>
          <w:sz w:val="18"/>
          <w:szCs w:val="18"/>
        </w:rPr>
        <w:t>de 21 de junho de 1993 e posteriores alterações, da Lei nº 12.462, de 4 de agosto de 2011 e posteriores alterações,</w:t>
      </w:r>
      <w:r w:rsidR="006F4C8F" w:rsidRPr="006F4C8F">
        <w:rPr>
          <w:rFonts w:ascii="Verdana" w:hAnsi="Verdana" w:cs="Times-Roman"/>
          <w:sz w:val="18"/>
          <w:szCs w:val="18"/>
        </w:rPr>
        <w:t xml:space="preserve"> </w:t>
      </w:r>
      <w:r w:rsidR="001E1DF4" w:rsidRPr="006F4C8F">
        <w:rPr>
          <w:rFonts w:ascii="Verdana" w:hAnsi="Verdana" w:cs="Times-Roman"/>
          <w:sz w:val="18"/>
          <w:szCs w:val="18"/>
        </w:rPr>
        <w:t>reg</w:t>
      </w:r>
      <w:r w:rsidR="001E1DF4" w:rsidRPr="006F4C8F">
        <w:rPr>
          <w:rFonts w:ascii="Verdana" w:hAnsi="Verdana" w:cs="Times-Roman"/>
          <w:sz w:val="18"/>
          <w:szCs w:val="18"/>
        </w:rPr>
        <w:t>u</w:t>
      </w:r>
      <w:r w:rsidR="001E1DF4" w:rsidRPr="006F4C8F">
        <w:rPr>
          <w:rFonts w:ascii="Verdana" w:hAnsi="Verdana" w:cs="Times-Roman"/>
          <w:sz w:val="18"/>
          <w:szCs w:val="18"/>
        </w:rPr>
        <w:t>lamentada pelo Decreto nº 7.581, de 11 de outubro de 2011, da Lei Complementar nº 123, de 14 de d</w:t>
      </w:r>
      <w:r w:rsidR="001E1DF4" w:rsidRPr="006F4C8F">
        <w:rPr>
          <w:rFonts w:ascii="Verdana" w:hAnsi="Verdana" w:cs="Times-Roman"/>
          <w:sz w:val="18"/>
          <w:szCs w:val="18"/>
        </w:rPr>
        <w:t>e</w:t>
      </w:r>
      <w:r w:rsidR="001E1DF4" w:rsidRPr="006F4C8F">
        <w:rPr>
          <w:rFonts w:ascii="Verdana" w:hAnsi="Verdana" w:cs="Times-Roman"/>
          <w:sz w:val="18"/>
          <w:szCs w:val="18"/>
        </w:rPr>
        <w:t>zembro de 2006, da Lei Complementar nº 147, de 7 de agosto de 2014, do Decreto nº 8.538, de 6 de out</w:t>
      </w:r>
      <w:r w:rsidR="001E1DF4" w:rsidRPr="006F4C8F">
        <w:rPr>
          <w:rFonts w:ascii="Verdana" w:hAnsi="Verdana" w:cs="Times-Roman"/>
          <w:sz w:val="18"/>
          <w:szCs w:val="18"/>
        </w:rPr>
        <w:t>u</w:t>
      </w:r>
      <w:r w:rsidR="001E1DF4" w:rsidRPr="006F4C8F">
        <w:rPr>
          <w:rFonts w:ascii="Verdana" w:hAnsi="Verdana" w:cs="Times-Roman"/>
          <w:sz w:val="18"/>
          <w:szCs w:val="18"/>
        </w:rPr>
        <w:t>bro de 2015, e às disposições estabelecidas n</w:t>
      </w:r>
      <w:r w:rsidR="006F4C8F" w:rsidRPr="006F4C8F">
        <w:rPr>
          <w:rFonts w:ascii="Verdana" w:hAnsi="Verdana" w:cs="Times-Roman"/>
          <w:sz w:val="18"/>
          <w:szCs w:val="18"/>
        </w:rPr>
        <w:t xml:space="preserve">aquele edital </w:t>
      </w:r>
      <w:r w:rsidR="001E1DF4" w:rsidRPr="006F4C8F">
        <w:rPr>
          <w:rFonts w:ascii="Verdana" w:hAnsi="Verdana" w:cs="Times-Roman"/>
          <w:sz w:val="18"/>
          <w:szCs w:val="18"/>
        </w:rPr>
        <w:t>e nas complementações a ele integradas, aos termos da proposta vencedora e sob as seguintes cláusulas</w:t>
      </w:r>
      <w:r w:rsidR="006F4C8F" w:rsidRPr="006F4C8F">
        <w:rPr>
          <w:rFonts w:ascii="Verdana" w:hAnsi="Verdana" w:cs="Times-Roman"/>
          <w:sz w:val="18"/>
          <w:szCs w:val="18"/>
        </w:rPr>
        <w:t>:</w:t>
      </w:r>
    </w:p>
    <w:p w:rsidR="00E9516A" w:rsidRPr="00465E73" w:rsidRDefault="00E9516A" w:rsidP="00BD2569">
      <w:pPr>
        <w:pStyle w:val="Corpodetexto"/>
        <w:jc w:val="both"/>
        <w:rPr>
          <w:rFonts w:ascii="Verdana" w:hAnsi="Verdana"/>
          <w:b/>
          <w:sz w:val="18"/>
          <w:szCs w:val="18"/>
        </w:rPr>
      </w:pPr>
    </w:p>
    <w:p w:rsidR="00E9516A" w:rsidRPr="00465E73" w:rsidRDefault="00E9516A" w:rsidP="00BD2569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  <w:u w:val="words"/>
        </w:rPr>
      </w:pPr>
      <w:r w:rsidRPr="00465E73">
        <w:rPr>
          <w:rFonts w:ascii="Verdana" w:hAnsi="Verdana"/>
          <w:b/>
          <w:sz w:val="18"/>
          <w:szCs w:val="18"/>
        </w:rPr>
        <w:t xml:space="preserve">CLAUSULA PRIMEIRA - </w:t>
      </w:r>
      <w:r w:rsidRPr="00465E73">
        <w:rPr>
          <w:rFonts w:ascii="Verdana" w:hAnsi="Verdana"/>
          <w:b/>
          <w:sz w:val="18"/>
          <w:szCs w:val="18"/>
          <w:u w:val="words"/>
        </w:rPr>
        <w:t>OBJETO DO CONTRATO</w:t>
      </w:r>
    </w:p>
    <w:p w:rsidR="00861401" w:rsidRPr="00122D46" w:rsidRDefault="00B7555B" w:rsidP="00BD2569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6F457B">
        <w:rPr>
          <w:rFonts w:ascii="Verdana" w:hAnsi="Verdana"/>
          <w:sz w:val="18"/>
          <w:szCs w:val="18"/>
        </w:rPr>
        <w:t xml:space="preserve">- </w:t>
      </w:r>
      <w:r w:rsidR="00E9516A" w:rsidRPr="006F457B">
        <w:rPr>
          <w:rFonts w:ascii="Verdana" w:hAnsi="Verdana"/>
          <w:sz w:val="18"/>
          <w:szCs w:val="18"/>
        </w:rPr>
        <w:t xml:space="preserve">O presente Contrato tem por objeto a prestação, pelo regime de empreitada por </w:t>
      </w:r>
      <w:r w:rsidR="00FD1CFC" w:rsidRPr="006F457B">
        <w:rPr>
          <w:rFonts w:ascii="Verdana" w:hAnsi="Verdana"/>
          <w:sz w:val="18"/>
          <w:szCs w:val="18"/>
        </w:rPr>
        <w:t>preço unitário</w:t>
      </w:r>
      <w:r w:rsidR="00E9516A" w:rsidRPr="006F457B">
        <w:rPr>
          <w:rFonts w:ascii="Verdana" w:hAnsi="Verdana"/>
          <w:sz w:val="18"/>
          <w:szCs w:val="18"/>
        </w:rPr>
        <w:t>, de serviços de engenh</w:t>
      </w:r>
      <w:r w:rsidR="00E9516A" w:rsidRPr="00122D46">
        <w:rPr>
          <w:rFonts w:ascii="Verdana" w:hAnsi="Verdana"/>
          <w:sz w:val="18"/>
          <w:szCs w:val="18"/>
        </w:rPr>
        <w:t>aria</w:t>
      </w:r>
      <w:r w:rsidR="00E565E9" w:rsidRPr="00122D46">
        <w:rPr>
          <w:rFonts w:ascii="Verdana" w:hAnsi="Verdana"/>
          <w:sz w:val="18"/>
          <w:szCs w:val="18"/>
        </w:rPr>
        <w:t xml:space="preserve"> </w:t>
      </w:r>
      <w:r w:rsidR="00122D46" w:rsidRPr="006713BF">
        <w:rPr>
          <w:rFonts w:ascii="Verdana" w:hAnsi="Verdana" w:cs="Calibri"/>
          <w:bCs/>
          <w:sz w:val="18"/>
          <w:szCs w:val="18"/>
        </w:rPr>
        <w:t>para adequação de layout, objetivando a ocupação de salas no térreo e no 2º pavimento do edifício Bloco D da Cidade Universitária de Macaé pelo Instituto de Ciê</w:t>
      </w:r>
      <w:r w:rsidR="00122D46" w:rsidRPr="006713BF">
        <w:rPr>
          <w:rFonts w:ascii="Verdana" w:hAnsi="Verdana" w:cs="Calibri"/>
          <w:bCs/>
          <w:sz w:val="18"/>
          <w:szCs w:val="18"/>
        </w:rPr>
        <w:t>n</w:t>
      </w:r>
      <w:r w:rsidR="00122D46" w:rsidRPr="006713BF">
        <w:rPr>
          <w:rFonts w:ascii="Verdana" w:hAnsi="Verdana" w:cs="Calibri"/>
          <w:bCs/>
          <w:sz w:val="18"/>
          <w:szCs w:val="18"/>
        </w:rPr>
        <w:t>cias da Sociedade de Macaé (ICM) da Universidade Federal Fluminense</w:t>
      </w:r>
      <w:r w:rsidR="006F457B" w:rsidRPr="006713BF">
        <w:rPr>
          <w:rFonts w:ascii="Verdana" w:eastAsia="Calibri" w:hAnsi="Verdana" w:cs="Calibri"/>
          <w:bCs/>
          <w:sz w:val="18"/>
          <w:szCs w:val="18"/>
        </w:rPr>
        <w:t>.</w:t>
      </w:r>
    </w:p>
    <w:p w:rsidR="00122D46" w:rsidRPr="00122D46" w:rsidRDefault="00122D46" w:rsidP="00122D46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6713BF">
        <w:rPr>
          <w:rFonts w:ascii="Verdana" w:eastAsia="Calibri" w:hAnsi="Verdana" w:cs="Calibri"/>
          <w:bCs/>
          <w:sz w:val="18"/>
          <w:szCs w:val="18"/>
        </w:rPr>
        <w:t>Local: A</w:t>
      </w:r>
      <w:r w:rsidRPr="006713BF">
        <w:rPr>
          <w:rFonts w:ascii="Verdana" w:hAnsi="Verdana" w:cs="Calibri"/>
          <w:sz w:val="18"/>
          <w:szCs w:val="18"/>
        </w:rPr>
        <w:t>venida Aluizio da Silva Gomes, nº 50, Novo Cavaleiro, Macaé/RJ.</w:t>
      </w:r>
    </w:p>
    <w:p w:rsidR="00E9516A" w:rsidRPr="00465E73" w:rsidRDefault="00861401" w:rsidP="000668EA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– Os serviços serão executados </w:t>
      </w:r>
      <w:r w:rsidR="00E9516A" w:rsidRPr="00DD7B13">
        <w:rPr>
          <w:rFonts w:ascii="Verdana" w:hAnsi="Verdana"/>
          <w:sz w:val="18"/>
          <w:szCs w:val="18"/>
        </w:rPr>
        <w:t>conforme especificações contidas</w:t>
      </w:r>
      <w:r w:rsidR="00E9516A" w:rsidRPr="00465E73">
        <w:rPr>
          <w:rFonts w:ascii="Verdana" w:hAnsi="Verdana"/>
          <w:sz w:val="18"/>
          <w:szCs w:val="18"/>
        </w:rPr>
        <w:t xml:space="preserve"> no </w:t>
      </w:r>
      <w:r w:rsidR="00E9516A" w:rsidRPr="00465E73">
        <w:rPr>
          <w:rFonts w:ascii="Verdana" w:hAnsi="Verdana"/>
          <w:b/>
          <w:sz w:val="18"/>
          <w:szCs w:val="18"/>
        </w:rPr>
        <w:t xml:space="preserve">Edital de </w:t>
      </w:r>
      <w:r w:rsidR="00122D46">
        <w:rPr>
          <w:rFonts w:ascii="Verdana" w:hAnsi="Verdana"/>
          <w:b/>
          <w:sz w:val="18"/>
          <w:szCs w:val="18"/>
        </w:rPr>
        <w:t>Pr</w:t>
      </w:r>
      <w:r w:rsidR="00122D46">
        <w:rPr>
          <w:rFonts w:ascii="Verdana" w:hAnsi="Verdana"/>
          <w:b/>
          <w:sz w:val="18"/>
          <w:szCs w:val="18"/>
        </w:rPr>
        <w:t>e</w:t>
      </w:r>
      <w:r w:rsidR="00122D46">
        <w:rPr>
          <w:rFonts w:ascii="Verdana" w:hAnsi="Verdana"/>
          <w:b/>
          <w:sz w:val="18"/>
          <w:szCs w:val="18"/>
        </w:rPr>
        <w:t>gão</w:t>
      </w:r>
      <w:r w:rsidR="000B2FA1">
        <w:rPr>
          <w:rFonts w:ascii="Verdana" w:hAnsi="Verdana"/>
          <w:b/>
          <w:sz w:val="18"/>
          <w:szCs w:val="18"/>
        </w:rPr>
        <w:t xml:space="preserve"> </w:t>
      </w:r>
      <w:r w:rsidR="00D87A9C">
        <w:rPr>
          <w:rFonts w:ascii="Verdana" w:hAnsi="Verdana"/>
          <w:b/>
          <w:sz w:val="18"/>
          <w:szCs w:val="18"/>
        </w:rPr>
        <w:t xml:space="preserve">Eletrônico </w:t>
      </w:r>
      <w:r w:rsidR="00982449">
        <w:rPr>
          <w:rFonts w:ascii="Verdana" w:hAnsi="Verdana"/>
          <w:b/>
          <w:sz w:val="18"/>
          <w:szCs w:val="18"/>
        </w:rPr>
        <w:t xml:space="preserve">n.º </w:t>
      </w:r>
      <w:r w:rsidR="00FA739C">
        <w:rPr>
          <w:rFonts w:ascii="Verdana" w:hAnsi="Verdana"/>
          <w:b/>
          <w:sz w:val="18"/>
          <w:szCs w:val="18"/>
        </w:rPr>
        <w:t>31/2020/AD</w:t>
      </w:r>
      <w:r w:rsidR="00E9516A" w:rsidRPr="00465E73">
        <w:rPr>
          <w:rFonts w:ascii="Verdana" w:hAnsi="Verdana"/>
          <w:b/>
          <w:sz w:val="18"/>
          <w:szCs w:val="18"/>
        </w:rPr>
        <w:t xml:space="preserve"> </w:t>
      </w:r>
      <w:r w:rsidR="00E9516A" w:rsidRPr="00465E73">
        <w:rPr>
          <w:rFonts w:ascii="Verdana" w:hAnsi="Verdana"/>
          <w:sz w:val="18"/>
          <w:szCs w:val="18"/>
        </w:rPr>
        <w:t>e seus anexos, que passam a fazer parte int</w:t>
      </w:r>
      <w:r w:rsidR="00E9516A" w:rsidRPr="00465E73">
        <w:rPr>
          <w:rFonts w:ascii="Verdana" w:hAnsi="Verdana"/>
          <w:sz w:val="18"/>
          <w:szCs w:val="18"/>
        </w:rPr>
        <w:t>e</w:t>
      </w:r>
      <w:r w:rsidR="00E9516A" w:rsidRPr="00465E73">
        <w:rPr>
          <w:rFonts w:ascii="Verdana" w:hAnsi="Verdana"/>
          <w:sz w:val="18"/>
          <w:szCs w:val="18"/>
        </w:rPr>
        <w:t>grante deste, independentemente de transcrição.</w:t>
      </w:r>
    </w:p>
    <w:p w:rsidR="001A49E4" w:rsidRPr="001A49E4" w:rsidRDefault="001A49E4" w:rsidP="001A49E4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465E73" w:rsidRDefault="00E9516A" w:rsidP="00BD2569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65E73">
        <w:rPr>
          <w:rFonts w:ascii="Verdana" w:hAnsi="Verdana"/>
          <w:b/>
          <w:sz w:val="18"/>
          <w:szCs w:val="18"/>
        </w:rPr>
        <w:t xml:space="preserve">CLAUSULA SEGUNDA - </w:t>
      </w:r>
      <w:r w:rsidRPr="00465E73">
        <w:rPr>
          <w:rFonts w:ascii="Verdana" w:hAnsi="Verdana"/>
          <w:b/>
          <w:sz w:val="18"/>
          <w:szCs w:val="18"/>
          <w:u w:val="words"/>
        </w:rPr>
        <w:t>VALOR DO CONTRATO</w:t>
      </w:r>
    </w:p>
    <w:p w:rsidR="00E9516A" w:rsidRPr="006F4C8F" w:rsidRDefault="00E9516A" w:rsidP="00BD2569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465E73">
        <w:rPr>
          <w:rFonts w:ascii="Verdana" w:hAnsi="Verdana"/>
          <w:sz w:val="18"/>
          <w:szCs w:val="18"/>
        </w:rPr>
        <w:t xml:space="preserve">- Para a execução dos serviços contratados fica ajustado o preço global de </w:t>
      </w:r>
      <w:r w:rsidRPr="00465E73">
        <w:rPr>
          <w:rFonts w:ascii="Verdana" w:hAnsi="Verdana"/>
          <w:b/>
          <w:sz w:val="18"/>
          <w:szCs w:val="18"/>
        </w:rPr>
        <w:t xml:space="preserve">R$ __________ </w:t>
      </w:r>
      <w:r w:rsidRPr="006F4C8F">
        <w:rPr>
          <w:rFonts w:ascii="Verdana" w:hAnsi="Verdana"/>
          <w:sz w:val="18"/>
          <w:szCs w:val="18"/>
        </w:rPr>
        <w:t xml:space="preserve">(_________________), conforme Proposta Comercial apresentada nas condições do Edital de </w:t>
      </w:r>
      <w:r w:rsidR="00122D46">
        <w:rPr>
          <w:rFonts w:ascii="Verdana" w:hAnsi="Verdana"/>
          <w:sz w:val="18"/>
          <w:szCs w:val="18"/>
        </w:rPr>
        <w:t>Pregão</w:t>
      </w:r>
      <w:r w:rsidRPr="006F4C8F">
        <w:rPr>
          <w:rFonts w:ascii="Verdana" w:hAnsi="Verdana"/>
          <w:sz w:val="18"/>
          <w:szCs w:val="18"/>
        </w:rPr>
        <w:t xml:space="preserve"> </w:t>
      </w:r>
      <w:r w:rsidR="006F4C8F" w:rsidRPr="006F4C8F">
        <w:rPr>
          <w:rFonts w:ascii="Verdana" w:hAnsi="Verdana"/>
          <w:sz w:val="18"/>
          <w:szCs w:val="18"/>
        </w:rPr>
        <w:t xml:space="preserve">Eletrônico </w:t>
      </w:r>
      <w:r w:rsidR="00982449" w:rsidRPr="006F4C8F">
        <w:rPr>
          <w:rFonts w:ascii="Verdana" w:hAnsi="Verdana"/>
          <w:sz w:val="18"/>
          <w:szCs w:val="18"/>
        </w:rPr>
        <w:t xml:space="preserve">n.º </w:t>
      </w:r>
      <w:r w:rsidR="00FA739C">
        <w:rPr>
          <w:rFonts w:ascii="Verdana" w:hAnsi="Verdana"/>
          <w:sz w:val="18"/>
          <w:szCs w:val="18"/>
        </w:rPr>
        <w:t>31/2020/AD</w:t>
      </w:r>
      <w:r w:rsidRPr="006F4C8F">
        <w:rPr>
          <w:rFonts w:ascii="Verdana" w:hAnsi="Verdana"/>
          <w:sz w:val="18"/>
          <w:szCs w:val="18"/>
        </w:rPr>
        <w:t>.</w:t>
      </w:r>
    </w:p>
    <w:p w:rsidR="009E6867" w:rsidRPr="00B7555B" w:rsidRDefault="009E6867" w:rsidP="009E6867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– </w:t>
      </w:r>
      <w:r>
        <w:rPr>
          <w:rFonts w:ascii="Verdana" w:hAnsi="Verdana"/>
          <w:sz w:val="18"/>
          <w:szCs w:val="18"/>
        </w:rPr>
        <w:t xml:space="preserve">A forma de execução dos serviços é indireta, sob o regime de empreitada por </w:t>
      </w:r>
      <w:r w:rsidR="00FD1CFC">
        <w:rPr>
          <w:rFonts w:ascii="Verdana" w:hAnsi="Verdana"/>
          <w:sz w:val="18"/>
          <w:szCs w:val="18"/>
        </w:rPr>
        <w:t>preço unitário</w:t>
      </w:r>
      <w:r>
        <w:rPr>
          <w:rFonts w:ascii="Verdana" w:hAnsi="Verdana"/>
          <w:sz w:val="18"/>
          <w:szCs w:val="18"/>
        </w:rPr>
        <w:t>, conforme a planilha de orçamento</w:t>
      </w:r>
      <w:r w:rsidR="00B7555B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constante no </w:t>
      </w:r>
      <w:r w:rsidRPr="008D3125">
        <w:rPr>
          <w:rFonts w:ascii="Verdana" w:hAnsi="Verdana"/>
          <w:sz w:val="18"/>
          <w:szCs w:val="18"/>
          <w:u w:val="single"/>
        </w:rPr>
        <w:t xml:space="preserve">Anexo A, </w:t>
      </w:r>
      <w:r w:rsidR="00B7555B" w:rsidRPr="00B7555B">
        <w:rPr>
          <w:rFonts w:ascii="Verdana" w:hAnsi="Verdana"/>
          <w:sz w:val="18"/>
          <w:szCs w:val="18"/>
        </w:rPr>
        <w:t>e o cronograma físico financeiro, con</w:t>
      </w:r>
      <w:r w:rsidR="00B7555B" w:rsidRPr="00B7555B">
        <w:rPr>
          <w:rFonts w:ascii="Verdana" w:hAnsi="Verdana"/>
          <w:sz w:val="18"/>
          <w:szCs w:val="18"/>
        </w:rPr>
        <w:t>s</w:t>
      </w:r>
      <w:r w:rsidR="00B7555B" w:rsidRPr="00B7555B">
        <w:rPr>
          <w:rFonts w:ascii="Verdana" w:hAnsi="Verdana"/>
          <w:sz w:val="18"/>
          <w:szCs w:val="18"/>
        </w:rPr>
        <w:t xml:space="preserve">tante no </w:t>
      </w:r>
      <w:r w:rsidR="00B7555B">
        <w:rPr>
          <w:rFonts w:ascii="Verdana" w:hAnsi="Verdana"/>
          <w:sz w:val="18"/>
          <w:szCs w:val="18"/>
          <w:u w:val="single"/>
        </w:rPr>
        <w:t>Anexo B</w:t>
      </w:r>
      <w:r w:rsidR="00B7555B" w:rsidRPr="00B7555B">
        <w:rPr>
          <w:rFonts w:ascii="Verdana" w:hAnsi="Verdana"/>
          <w:sz w:val="18"/>
          <w:szCs w:val="18"/>
        </w:rPr>
        <w:t xml:space="preserve">, ambos propostos pela Contratada e </w:t>
      </w:r>
      <w:r w:rsidRPr="00B7555B">
        <w:rPr>
          <w:rFonts w:ascii="Verdana" w:hAnsi="Verdana"/>
          <w:sz w:val="18"/>
          <w:szCs w:val="18"/>
        </w:rPr>
        <w:t>que faz</w:t>
      </w:r>
      <w:r w:rsidR="00B7555B" w:rsidRPr="00B7555B">
        <w:rPr>
          <w:rFonts w:ascii="Verdana" w:hAnsi="Verdana"/>
          <w:sz w:val="18"/>
          <w:szCs w:val="18"/>
        </w:rPr>
        <w:t>em</w:t>
      </w:r>
      <w:r w:rsidRPr="00B7555B">
        <w:rPr>
          <w:rFonts w:ascii="Verdana" w:hAnsi="Verdana"/>
          <w:sz w:val="18"/>
          <w:szCs w:val="18"/>
        </w:rPr>
        <w:t xml:space="preserve"> parte integrante deste Contr</w:t>
      </w:r>
      <w:r w:rsidRPr="00B7555B">
        <w:rPr>
          <w:rFonts w:ascii="Verdana" w:hAnsi="Verdana"/>
          <w:sz w:val="18"/>
          <w:szCs w:val="18"/>
        </w:rPr>
        <w:t>a</w:t>
      </w:r>
      <w:r w:rsidRPr="00B7555B">
        <w:rPr>
          <w:rFonts w:ascii="Verdana" w:hAnsi="Verdana"/>
          <w:sz w:val="18"/>
          <w:szCs w:val="18"/>
        </w:rPr>
        <w:t>to.</w:t>
      </w:r>
    </w:p>
    <w:p w:rsidR="00E9516A" w:rsidRPr="00465E73" w:rsidRDefault="00617752" w:rsidP="00BD2569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465E73">
        <w:rPr>
          <w:rFonts w:ascii="Verdana" w:hAnsi="Verdana"/>
          <w:sz w:val="18"/>
          <w:szCs w:val="18"/>
        </w:rPr>
        <w:t>- As despesas decorrentes da execução dos serviços, objeto deste Contrato, correrão por conta dos recursos da fonte ________</w:t>
      </w:r>
      <w:r w:rsidRPr="00465E73">
        <w:rPr>
          <w:rFonts w:ascii="Verdana" w:hAnsi="Verdana"/>
          <w:b/>
          <w:bCs/>
          <w:sz w:val="18"/>
          <w:szCs w:val="18"/>
        </w:rPr>
        <w:t>,</w:t>
      </w:r>
      <w:r w:rsidRPr="00465E7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PTRES ________, </w:t>
      </w:r>
      <w:r w:rsidRPr="00465E73">
        <w:rPr>
          <w:rFonts w:ascii="Verdana" w:hAnsi="Verdana"/>
          <w:sz w:val="18"/>
          <w:szCs w:val="18"/>
        </w:rPr>
        <w:t xml:space="preserve">no elemento de despesa </w:t>
      </w:r>
      <w:r>
        <w:rPr>
          <w:rFonts w:ascii="Verdana" w:hAnsi="Verdana"/>
          <w:sz w:val="18"/>
          <w:szCs w:val="18"/>
        </w:rPr>
        <w:t>________</w:t>
      </w:r>
      <w:r w:rsidRPr="00465E73">
        <w:rPr>
          <w:rFonts w:ascii="Verdana" w:hAnsi="Verdana"/>
          <w:sz w:val="18"/>
          <w:szCs w:val="18"/>
        </w:rPr>
        <w:t xml:space="preserve">, cujo comprometimento foi feito através da Nota de Empenho nº _________, da qual, uma cópia é entregue à </w:t>
      </w:r>
      <w:r w:rsidR="009E3FD3">
        <w:rPr>
          <w:rFonts w:ascii="Verdana" w:hAnsi="Verdana"/>
          <w:i/>
          <w:sz w:val="18"/>
          <w:szCs w:val="18"/>
        </w:rPr>
        <w:t>Contratada</w:t>
      </w:r>
      <w:r w:rsidRPr="00465E73">
        <w:rPr>
          <w:rFonts w:ascii="Verdana" w:hAnsi="Verdana"/>
          <w:i/>
          <w:sz w:val="18"/>
          <w:szCs w:val="18"/>
        </w:rPr>
        <w:t xml:space="preserve"> </w:t>
      </w:r>
      <w:r w:rsidRPr="00465E73">
        <w:rPr>
          <w:rFonts w:ascii="Verdana" w:hAnsi="Verdana"/>
          <w:sz w:val="18"/>
          <w:szCs w:val="18"/>
        </w:rPr>
        <w:t>neste ato.</w:t>
      </w:r>
    </w:p>
    <w:p w:rsidR="006F4C8F" w:rsidRPr="00AC0AB5" w:rsidRDefault="006F4C8F" w:rsidP="006F4C8F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CLAUSULA </w:t>
      </w:r>
      <w:r w:rsidR="0050048D">
        <w:rPr>
          <w:rFonts w:ascii="Verdana" w:hAnsi="Verdana"/>
          <w:b/>
          <w:sz w:val="18"/>
          <w:szCs w:val="18"/>
        </w:rPr>
        <w:t>TERCEIRA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="00CD6805">
        <w:rPr>
          <w:rFonts w:ascii="Verdana" w:hAnsi="Verdana"/>
          <w:b/>
          <w:sz w:val="18"/>
          <w:szCs w:val="18"/>
        </w:rPr>
        <w:t>–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Pr="00AC0AB5">
        <w:rPr>
          <w:rFonts w:ascii="Verdana" w:hAnsi="Verdana"/>
          <w:b/>
          <w:sz w:val="18"/>
          <w:szCs w:val="18"/>
          <w:u w:val="words"/>
        </w:rPr>
        <w:t>PRAZOS</w:t>
      </w:r>
      <w:r w:rsidR="00CD6805">
        <w:rPr>
          <w:rFonts w:ascii="Verdana" w:hAnsi="Verdana"/>
          <w:b/>
          <w:sz w:val="18"/>
          <w:szCs w:val="18"/>
          <w:u w:val="words"/>
        </w:rPr>
        <w:t>:</w:t>
      </w:r>
    </w:p>
    <w:p w:rsidR="006F4C8F" w:rsidRPr="00E838B2" w:rsidRDefault="006F4C8F" w:rsidP="006F4C8F">
      <w:pPr>
        <w:pStyle w:val="Corpodetexto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</w:rPr>
      </w:pPr>
      <w:r w:rsidRPr="00E838B2">
        <w:rPr>
          <w:rFonts w:ascii="Verdana" w:hAnsi="Verdana"/>
          <w:sz w:val="18"/>
          <w:szCs w:val="18"/>
        </w:rPr>
        <w:t xml:space="preserve">- O prazo de </w:t>
      </w:r>
      <w:r w:rsidRPr="00E838B2">
        <w:rPr>
          <w:rFonts w:ascii="Verdana" w:hAnsi="Verdana"/>
          <w:b/>
          <w:sz w:val="18"/>
          <w:szCs w:val="18"/>
        </w:rPr>
        <w:t>vigência do Contrato</w:t>
      </w:r>
      <w:r w:rsidRPr="00E838B2">
        <w:rPr>
          <w:rFonts w:ascii="Verdana" w:hAnsi="Verdana"/>
          <w:sz w:val="18"/>
          <w:szCs w:val="18"/>
        </w:rPr>
        <w:t xml:space="preserve">, referente aos serviços objetos deste Contrato, será de </w:t>
      </w:r>
      <w:r w:rsidR="00E838B2" w:rsidRPr="00E838B2">
        <w:rPr>
          <w:rFonts w:ascii="Verdana" w:hAnsi="Verdana"/>
          <w:b/>
          <w:sz w:val="18"/>
          <w:szCs w:val="18"/>
        </w:rPr>
        <w:t>0</w:t>
      </w:r>
      <w:r w:rsidR="00122D46">
        <w:rPr>
          <w:rFonts w:ascii="Verdana" w:hAnsi="Verdana"/>
          <w:b/>
          <w:sz w:val="18"/>
          <w:szCs w:val="18"/>
        </w:rPr>
        <w:t>4</w:t>
      </w:r>
      <w:r w:rsidRPr="00E838B2">
        <w:rPr>
          <w:rFonts w:ascii="Verdana" w:hAnsi="Verdana"/>
          <w:b/>
          <w:sz w:val="18"/>
          <w:szCs w:val="18"/>
        </w:rPr>
        <w:t xml:space="preserve"> (</w:t>
      </w:r>
      <w:r w:rsidR="00122D46">
        <w:rPr>
          <w:rFonts w:ascii="Verdana" w:hAnsi="Verdana"/>
          <w:b/>
          <w:sz w:val="18"/>
          <w:szCs w:val="18"/>
        </w:rPr>
        <w:t>quatro</w:t>
      </w:r>
      <w:r w:rsidRPr="00E838B2">
        <w:rPr>
          <w:rFonts w:ascii="Verdana" w:hAnsi="Verdana"/>
          <w:b/>
          <w:sz w:val="18"/>
          <w:szCs w:val="18"/>
        </w:rPr>
        <w:t>) meses</w:t>
      </w:r>
      <w:r w:rsidRPr="00E838B2">
        <w:rPr>
          <w:rFonts w:ascii="Verdana" w:hAnsi="Verdana"/>
          <w:sz w:val="18"/>
          <w:szCs w:val="18"/>
        </w:rPr>
        <w:t>, contados a partir da data da sua publicação no Diário Oficial da União.</w:t>
      </w:r>
    </w:p>
    <w:p w:rsidR="006F4C8F" w:rsidRPr="00E838B2" w:rsidRDefault="006F4C8F" w:rsidP="006F4C8F">
      <w:pPr>
        <w:pStyle w:val="Corpodetexto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</w:rPr>
      </w:pPr>
      <w:r w:rsidRPr="00E838B2">
        <w:rPr>
          <w:rFonts w:ascii="Verdana" w:hAnsi="Verdana"/>
          <w:sz w:val="18"/>
          <w:szCs w:val="18"/>
        </w:rPr>
        <w:t>– O prazo de execução dos serviços de que trata o presente contrato, será pelo período de</w:t>
      </w:r>
      <w:r w:rsidRPr="00E838B2">
        <w:rPr>
          <w:rFonts w:ascii="Verdana" w:hAnsi="Verdana"/>
          <w:b/>
          <w:sz w:val="18"/>
          <w:szCs w:val="18"/>
        </w:rPr>
        <w:t xml:space="preserve"> </w:t>
      </w:r>
      <w:r w:rsidR="00E838B2" w:rsidRPr="00E838B2">
        <w:rPr>
          <w:rFonts w:ascii="Verdana" w:hAnsi="Verdana"/>
          <w:b/>
          <w:bCs/>
          <w:sz w:val="18"/>
          <w:szCs w:val="18"/>
        </w:rPr>
        <w:t>0</w:t>
      </w:r>
      <w:r w:rsidR="00122D46">
        <w:rPr>
          <w:rFonts w:ascii="Verdana" w:hAnsi="Verdana"/>
          <w:b/>
          <w:bCs/>
          <w:sz w:val="18"/>
          <w:szCs w:val="18"/>
        </w:rPr>
        <w:t>2</w:t>
      </w:r>
      <w:r w:rsidR="00E838B2" w:rsidRPr="00E838B2">
        <w:rPr>
          <w:rFonts w:ascii="Verdana" w:hAnsi="Verdana"/>
          <w:b/>
          <w:bCs/>
          <w:sz w:val="18"/>
          <w:szCs w:val="18"/>
        </w:rPr>
        <w:t xml:space="preserve"> </w:t>
      </w:r>
      <w:r w:rsidRPr="00E838B2">
        <w:rPr>
          <w:rFonts w:ascii="Verdana" w:hAnsi="Verdana"/>
          <w:b/>
          <w:sz w:val="18"/>
          <w:szCs w:val="18"/>
        </w:rPr>
        <w:t>(</w:t>
      </w:r>
      <w:r w:rsidR="00122D46">
        <w:rPr>
          <w:rFonts w:ascii="Verdana" w:hAnsi="Verdana"/>
          <w:b/>
          <w:sz w:val="18"/>
          <w:szCs w:val="18"/>
        </w:rPr>
        <w:t>dois</w:t>
      </w:r>
      <w:r w:rsidRPr="00E838B2">
        <w:rPr>
          <w:rFonts w:ascii="Verdana" w:hAnsi="Verdana"/>
          <w:b/>
          <w:sz w:val="18"/>
          <w:szCs w:val="18"/>
        </w:rPr>
        <w:t xml:space="preserve">) meses, </w:t>
      </w:r>
      <w:r w:rsidRPr="00E838B2">
        <w:rPr>
          <w:rFonts w:ascii="Verdana" w:hAnsi="Verdana"/>
          <w:sz w:val="18"/>
          <w:szCs w:val="18"/>
        </w:rPr>
        <w:t>a contar da data do recebimento da Ordem de Inicio dos Serviços (OS), confo</w:t>
      </w:r>
      <w:r w:rsidRPr="00E838B2">
        <w:rPr>
          <w:rFonts w:ascii="Verdana" w:hAnsi="Verdana"/>
          <w:sz w:val="18"/>
          <w:szCs w:val="18"/>
        </w:rPr>
        <w:t>r</w:t>
      </w:r>
      <w:r w:rsidRPr="00E838B2">
        <w:rPr>
          <w:rFonts w:ascii="Verdana" w:hAnsi="Verdana"/>
          <w:sz w:val="18"/>
          <w:szCs w:val="18"/>
        </w:rPr>
        <w:t xml:space="preserve">me consta na Carta Proposta da </w:t>
      </w:r>
      <w:r w:rsidR="009E3FD3" w:rsidRPr="00E838B2">
        <w:rPr>
          <w:rFonts w:ascii="Verdana" w:hAnsi="Verdana"/>
          <w:i/>
          <w:sz w:val="18"/>
          <w:szCs w:val="18"/>
        </w:rPr>
        <w:t>Contratada</w:t>
      </w:r>
      <w:r w:rsidRPr="00E838B2">
        <w:rPr>
          <w:rFonts w:ascii="Verdana" w:hAnsi="Verdana"/>
          <w:sz w:val="18"/>
          <w:szCs w:val="18"/>
        </w:rPr>
        <w:t>.</w:t>
      </w:r>
    </w:p>
    <w:p w:rsidR="006F4C8F" w:rsidRPr="005A76DC" w:rsidRDefault="006F4C8F" w:rsidP="006F4C8F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5A76DC">
        <w:rPr>
          <w:rFonts w:ascii="Verdana" w:hAnsi="Verdana"/>
          <w:sz w:val="18"/>
          <w:szCs w:val="18"/>
        </w:rPr>
        <w:t xml:space="preserve">– O contrato poderá ser prorrogado, mediante Termo Aditivo, a critério único e exclusivo da </w:t>
      </w:r>
      <w:r w:rsidR="009E3FD3">
        <w:rPr>
          <w:rFonts w:ascii="Verdana" w:hAnsi="Verdana"/>
          <w:i/>
          <w:sz w:val="18"/>
          <w:szCs w:val="18"/>
        </w:rPr>
        <w:t>Co</w:t>
      </w:r>
      <w:r w:rsidR="009E3FD3">
        <w:rPr>
          <w:rFonts w:ascii="Verdana" w:hAnsi="Verdana"/>
          <w:i/>
          <w:sz w:val="18"/>
          <w:szCs w:val="18"/>
        </w:rPr>
        <w:t>n</w:t>
      </w:r>
      <w:r w:rsidR="009E3FD3">
        <w:rPr>
          <w:rFonts w:ascii="Verdana" w:hAnsi="Verdana"/>
          <w:i/>
          <w:sz w:val="18"/>
          <w:szCs w:val="18"/>
        </w:rPr>
        <w:t>tratante</w:t>
      </w:r>
      <w:r w:rsidRPr="005A76DC">
        <w:rPr>
          <w:rFonts w:ascii="Verdana" w:hAnsi="Verdana"/>
          <w:sz w:val="18"/>
          <w:szCs w:val="18"/>
        </w:rPr>
        <w:t>, não podendo exceder em sua totalidade o prazo de 60 meses.</w:t>
      </w:r>
    </w:p>
    <w:p w:rsidR="006F4C8F" w:rsidRPr="00AC0AB5" w:rsidRDefault="006F4C8F" w:rsidP="006F4C8F">
      <w:pPr>
        <w:pStyle w:val="Corpodetexto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- </w:t>
      </w:r>
      <w:r w:rsidRPr="00AC0AB5">
        <w:rPr>
          <w:rFonts w:ascii="Verdana" w:hAnsi="Verdana"/>
          <w:sz w:val="18"/>
          <w:szCs w:val="18"/>
        </w:rPr>
        <w:t xml:space="preserve">A Ordem de Inicio dos Serviços (OS) será emitida pela Diretoria de Engenharia/Coordenadoria de Engenharia </w:t>
      </w:r>
      <w:r>
        <w:rPr>
          <w:rFonts w:ascii="Verdana" w:hAnsi="Verdana"/>
          <w:sz w:val="18"/>
          <w:szCs w:val="18"/>
        </w:rPr>
        <w:t xml:space="preserve">e Projetos da Superintendência </w:t>
      </w:r>
      <w:r w:rsidRPr="00AC0AB5">
        <w:rPr>
          <w:rFonts w:ascii="Verdana" w:hAnsi="Verdana"/>
          <w:sz w:val="18"/>
          <w:szCs w:val="18"/>
        </w:rPr>
        <w:t xml:space="preserve">de </w:t>
      </w:r>
      <w:r w:rsidR="0050048D">
        <w:rPr>
          <w:rFonts w:ascii="Verdana" w:hAnsi="Verdana"/>
          <w:sz w:val="18"/>
          <w:szCs w:val="18"/>
        </w:rPr>
        <w:t xml:space="preserve">Arquitetura e </w:t>
      </w:r>
      <w:r>
        <w:rPr>
          <w:rFonts w:ascii="Verdana" w:hAnsi="Verdana"/>
          <w:sz w:val="18"/>
          <w:szCs w:val="18"/>
        </w:rPr>
        <w:t>Engenharia/S</w:t>
      </w:r>
      <w:r w:rsidR="0050048D">
        <w:rPr>
          <w:rFonts w:ascii="Verdana" w:hAnsi="Verdana"/>
          <w:sz w:val="18"/>
          <w:szCs w:val="18"/>
        </w:rPr>
        <w:t>AEN</w:t>
      </w:r>
      <w:r w:rsidRPr="00AC0AB5">
        <w:rPr>
          <w:rFonts w:ascii="Verdana" w:hAnsi="Verdana"/>
          <w:sz w:val="18"/>
          <w:szCs w:val="18"/>
        </w:rPr>
        <w:t>.</w:t>
      </w:r>
    </w:p>
    <w:p w:rsidR="006F4C8F" w:rsidRPr="009639BF" w:rsidRDefault="006F4C8F" w:rsidP="006F4C8F">
      <w:pPr>
        <w:pStyle w:val="Corpodetexto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– A Fiscalização </w:t>
      </w:r>
      <w:r w:rsidRPr="00CD6805">
        <w:rPr>
          <w:rFonts w:ascii="Verdana" w:hAnsi="Verdana"/>
          <w:sz w:val="18"/>
          <w:szCs w:val="18"/>
        </w:rPr>
        <w:t>comunicará formalmente à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="009E3FD3" w:rsidRPr="00CD6805">
        <w:rPr>
          <w:rFonts w:ascii="Verdana" w:hAnsi="Verdana"/>
          <w:sz w:val="18"/>
          <w:szCs w:val="18"/>
        </w:rPr>
        <w:t>Contratada</w:t>
      </w:r>
      <w:r w:rsidRPr="00CD6805">
        <w:rPr>
          <w:rFonts w:ascii="Verdana" w:hAnsi="Verdana"/>
          <w:sz w:val="18"/>
          <w:szCs w:val="18"/>
        </w:rPr>
        <w:t>,</w:t>
      </w:r>
      <w:r w:rsidRPr="00AC0AB5">
        <w:rPr>
          <w:rFonts w:ascii="Verdana" w:hAnsi="Verdana"/>
          <w:sz w:val="18"/>
          <w:szCs w:val="18"/>
        </w:rPr>
        <w:t xml:space="preserve"> na data da emissão da OS e essa terá o prazo de até 5 (cinco) dias úteis, para recebê-la, findo os quais, será aplicada a multa prevista n</w:t>
      </w:r>
      <w:r>
        <w:rPr>
          <w:rFonts w:ascii="Verdana" w:hAnsi="Verdana"/>
          <w:sz w:val="18"/>
          <w:szCs w:val="18"/>
        </w:rPr>
        <w:t>a</w:t>
      </w:r>
      <w:r w:rsidRPr="00AC0AB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</w:t>
      </w:r>
      <w:r w:rsidRPr="00AC0AB5">
        <w:rPr>
          <w:rFonts w:ascii="Verdana" w:hAnsi="Verdana"/>
          <w:sz w:val="18"/>
          <w:szCs w:val="18"/>
        </w:rPr>
        <w:t xml:space="preserve">láusula </w:t>
      </w:r>
      <w:r>
        <w:rPr>
          <w:rFonts w:ascii="Verdana" w:hAnsi="Verdana"/>
          <w:sz w:val="18"/>
          <w:szCs w:val="18"/>
        </w:rPr>
        <w:t>de Penalidades</w:t>
      </w:r>
      <w:r w:rsidRPr="00AC0AB5">
        <w:rPr>
          <w:rFonts w:ascii="Verdana" w:hAnsi="Verdana"/>
          <w:sz w:val="18"/>
          <w:szCs w:val="18"/>
        </w:rPr>
        <w:t xml:space="preserve"> deste Contrato.</w:t>
      </w:r>
      <w:r w:rsidRPr="009639BF">
        <w:rPr>
          <w:rFonts w:ascii="Verdana" w:hAnsi="Verdana"/>
          <w:sz w:val="18"/>
          <w:szCs w:val="18"/>
        </w:rPr>
        <w:t xml:space="preserve"> </w:t>
      </w:r>
    </w:p>
    <w:p w:rsidR="006F4C8F" w:rsidRDefault="006F4C8F" w:rsidP="006F4C8F">
      <w:pPr>
        <w:pStyle w:val="Corpodetexto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AC0AB5">
        <w:rPr>
          <w:rFonts w:ascii="Verdana" w:hAnsi="Verdana"/>
          <w:sz w:val="18"/>
          <w:szCs w:val="18"/>
        </w:rPr>
        <w:t xml:space="preserve">A </w:t>
      </w:r>
      <w:r w:rsidR="009E3FD3">
        <w:rPr>
          <w:rFonts w:ascii="Verdana" w:hAnsi="Verdana"/>
          <w:i/>
          <w:sz w:val="18"/>
          <w:szCs w:val="18"/>
        </w:rPr>
        <w:t>Contratada</w:t>
      </w:r>
      <w:r w:rsidRPr="00AC0AB5">
        <w:rPr>
          <w:rFonts w:ascii="Verdana" w:hAnsi="Verdana"/>
          <w:i/>
          <w:sz w:val="18"/>
          <w:szCs w:val="18"/>
        </w:rPr>
        <w:t xml:space="preserve"> </w:t>
      </w:r>
      <w:r w:rsidRPr="00AC0AB5">
        <w:rPr>
          <w:rFonts w:ascii="Verdana" w:hAnsi="Verdana"/>
          <w:sz w:val="18"/>
          <w:szCs w:val="18"/>
        </w:rPr>
        <w:t xml:space="preserve">obrigar-se-á a </w:t>
      </w:r>
      <w:r w:rsidRPr="00CD6805">
        <w:rPr>
          <w:rFonts w:ascii="Verdana" w:hAnsi="Verdana"/>
          <w:sz w:val="18"/>
          <w:szCs w:val="18"/>
        </w:rPr>
        <w:t>iniciar</w:t>
      </w:r>
      <w:r w:rsidRPr="00AC0AB5">
        <w:rPr>
          <w:rFonts w:ascii="Verdana" w:hAnsi="Verdana"/>
          <w:sz w:val="18"/>
          <w:szCs w:val="18"/>
        </w:rPr>
        <w:t xml:space="preserve"> os serviços adjudicados, a partir da data do recebimento da respectiva Ordem de Serviço,</w:t>
      </w:r>
    </w:p>
    <w:p w:rsidR="006F4C8F" w:rsidRPr="006F4C8F" w:rsidRDefault="006F4C8F" w:rsidP="006F4C8F">
      <w:pPr>
        <w:pStyle w:val="Corpodetexto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</w:rPr>
      </w:pPr>
      <w:r w:rsidRPr="006F4C8F">
        <w:rPr>
          <w:rFonts w:ascii="Verdana" w:hAnsi="Verdana"/>
          <w:sz w:val="18"/>
          <w:szCs w:val="18"/>
        </w:rPr>
        <w:t>- Não será admitida prorrogação de prazo ou retardamento na execução do objeto deste Contr</w:t>
      </w:r>
      <w:r w:rsidRPr="006F4C8F">
        <w:rPr>
          <w:rFonts w:ascii="Verdana" w:hAnsi="Verdana"/>
          <w:sz w:val="18"/>
          <w:szCs w:val="18"/>
        </w:rPr>
        <w:t>a</w:t>
      </w:r>
      <w:r w:rsidRPr="006F4C8F">
        <w:rPr>
          <w:rFonts w:ascii="Verdana" w:hAnsi="Verdana"/>
          <w:sz w:val="18"/>
          <w:szCs w:val="18"/>
        </w:rPr>
        <w:t xml:space="preserve">to por fornecimento deficiente de materiais e/ou peças, a não ser por caso fortuito e alheio a sua vontade, devidamente justificada perante a </w:t>
      </w:r>
      <w:r w:rsidRPr="006F4C8F">
        <w:rPr>
          <w:rFonts w:ascii="Verdana" w:hAnsi="Verdana"/>
          <w:b/>
          <w:sz w:val="18"/>
          <w:szCs w:val="18"/>
        </w:rPr>
        <w:t>Fiscalização</w:t>
      </w:r>
      <w:r w:rsidRPr="006F4C8F">
        <w:rPr>
          <w:rFonts w:ascii="Verdana" w:hAnsi="Verdana"/>
          <w:sz w:val="18"/>
          <w:szCs w:val="18"/>
        </w:rPr>
        <w:t>.</w:t>
      </w:r>
    </w:p>
    <w:p w:rsidR="00E9516A" w:rsidRPr="009440B6" w:rsidRDefault="00E9516A" w:rsidP="00BD2569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9440B6">
        <w:rPr>
          <w:rFonts w:ascii="Verdana" w:hAnsi="Verdana"/>
          <w:b/>
          <w:sz w:val="18"/>
          <w:szCs w:val="18"/>
        </w:rPr>
        <w:t xml:space="preserve">CLAUSULA </w:t>
      </w:r>
      <w:r w:rsidR="0050048D">
        <w:rPr>
          <w:rFonts w:ascii="Verdana" w:hAnsi="Verdana"/>
          <w:b/>
          <w:sz w:val="18"/>
          <w:szCs w:val="18"/>
        </w:rPr>
        <w:t>QUARTA</w:t>
      </w:r>
      <w:r w:rsidRPr="009440B6">
        <w:rPr>
          <w:rFonts w:ascii="Verdana" w:hAnsi="Verdana"/>
          <w:b/>
          <w:sz w:val="18"/>
          <w:szCs w:val="18"/>
        </w:rPr>
        <w:t xml:space="preserve"> – </w:t>
      </w:r>
      <w:r w:rsidRPr="009440B6">
        <w:rPr>
          <w:rFonts w:ascii="Verdana" w:hAnsi="Verdana"/>
          <w:b/>
          <w:sz w:val="18"/>
          <w:szCs w:val="18"/>
          <w:u w:val="single"/>
        </w:rPr>
        <w:t>GARANTIA DE EXECUÇÃO</w:t>
      </w:r>
      <w:r w:rsidR="00CD6805">
        <w:rPr>
          <w:rFonts w:ascii="Verdana" w:hAnsi="Verdana"/>
          <w:b/>
          <w:sz w:val="18"/>
          <w:szCs w:val="18"/>
          <w:u w:val="single"/>
        </w:rPr>
        <w:t>:</w:t>
      </w:r>
    </w:p>
    <w:p w:rsidR="00311ABE" w:rsidRPr="001C4616" w:rsidRDefault="00311ABE" w:rsidP="00E838B2">
      <w:pPr>
        <w:pStyle w:val="Corpodetexto"/>
        <w:numPr>
          <w:ilvl w:val="1"/>
          <w:numId w:val="3"/>
        </w:numPr>
        <w:spacing w:before="120"/>
        <w:ind w:left="1060" w:hanging="357"/>
        <w:jc w:val="both"/>
        <w:rPr>
          <w:rFonts w:ascii="Verdana" w:hAnsi="Verdana"/>
          <w:lang w:eastAsia="ar-SA"/>
        </w:rPr>
      </w:pPr>
      <w:r w:rsidRPr="009440B6">
        <w:rPr>
          <w:rFonts w:ascii="Verdana" w:hAnsi="Verdana"/>
          <w:sz w:val="18"/>
          <w:szCs w:val="18"/>
        </w:rPr>
        <w:t xml:space="preserve">- A </w:t>
      </w:r>
      <w:r w:rsidR="009E3FD3">
        <w:rPr>
          <w:rFonts w:ascii="Verdana" w:hAnsi="Verdana"/>
          <w:sz w:val="18"/>
          <w:szCs w:val="18"/>
        </w:rPr>
        <w:t>Contratada</w:t>
      </w:r>
      <w:r w:rsidRPr="009440B6">
        <w:rPr>
          <w:rFonts w:ascii="Verdana" w:hAnsi="Verdana"/>
          <w:sz w:val="18"/>
          <w:szCs w:val="18"/>
        </w:rPr>
        <w:t xml:space="preserve"> apresentará garantia de execução dos serviços ora contratados, no valor que co</w:t>
      </w:r>
      <w:r w:rsidRPr="009440B6">
        <w:rPr>
          <w:rFonts w:ascii="Verdana" w:hAnsi="Verdana"/>
          <w:sz w:val="18"/>
          <w:szCs w:val="18"/>
        </w:rPr>
        <w:t>r</w:t>
      </w:r>
      <w:r w:rsidRPr="009440B6">
        <w:rPr>
          <w:rFonts w:ascii="Verdana" w:hAnsi="Verdana"/>
          <w:sz w:val="18"/>
          <w:szCs w:val="18"/>
        </w:rPr>
        <w:t xml:space="preserve">responde a 5% (cinco por cento) do valor global contratado, de acordo com o previsto </w:t>
      </w:r>
      <w:r w:rsidR="00E838B2">
        <w:rPr>
          <w:rFonts w:ascii="Verdana" w:hAnsi="Verdana"/>
          <w:sz w:val="18"/>
          <w:szCs w:val="18"/>
        </w:rPr>
        <w:t>no Termo de Referência</w:t>
      </w:r>
      <w:r w:rsidR="001942BD">
        <w:rPr>
          <w:rFonts w:ascii="Verdana" w:hAnsi="Verdana"/>
          <w:sz w:val="18"/>
          <w:szCs w:val="18"/>
        </w:rPr>
        <w:t>,</w:t>
      </w:r>
      <w:r w:rsidR="00122D46">
        <w:rPr>
          <w:rFonts w:ascii="Verdana" w:hAnsi="Verdana"/>
          <w:sz w:val="18"/>
          <w:szCs w:val="18"/>
        </w:rPr>
        <w:t xml:space="preserve"> Anexo </w:t>
      </w:r>
      <w:r w:rsidR="00E838B2">
        <w:rPr>
          <w:rFonts w:ascii="Verdana" w:hAnsi="Verdana"/>
          <w:sz w:val="18"/>
          <w:szCs w:val="18"/>
        </w:rPr>
        <w:t xml:space="preserve">V do Edital de </w:t>
      </w:r>
      <w:r w:rsidR="00122D46">
        <w:rPr>
          <w:rFonts w:ascii="Verdana" w:hAnsi="Verdana"/>
          <w:sz w:val="18"/>
          <w:szCs w:val="18"/>
        </w:rPr>
        <w:t>Pregão</w:t>
      </w:r>
      <w:r w:rsidR="00E838B2">
        <w:rPr>
          <w:rFonts w:ascii="Verdana" w:hAnsi="Verdana"/>
          <w:sz w:val="18"/>
          <w:szCs w:val="18"/>
        </w:rPr>
        <w:t xml:space="preserve"> n.º </w:t>
      </w:r>
      <w:r w:rsidR="00FA739C">
        <w:rPr>
          <w:rFonts w:ascii="Verdana" w:hAnsi="Verdana"/>
          <w:sz w:val="18"/>
          <w:szCs w:val="18"/>
        </w:rPr>
        <w:t>31/2020/AD</w:t>
      </w:r>
      <w:r w:rsidR="00E838B2">
        <w:rPr>
          <w:rFonts w:ascii="Verdana" w:hAnsi="Verdana"/>
          <w:sz w:val="18"/>
          <w:szCs w:val="18"/>
        </w:rPr>
        <w:t>.</w:t>
      </w:r>
      <w:r w:rsidR="00E838B2" w:rsidRPr="001C4616">
        <w:rPr>
          <w:rFonts w:ascii="Verdana" w:hAnsi="Verdana"/>
          <w:lang w:eastAsia="ar-SA"/>
        </w:rPr>
        <w:t xml:space="preserve"> </w:t>
      </w:r>
    </w:p>
    <w:p w:rsidR="00387ADE" w:rsidRPr="00387ADE" w:rsidRDefault="00387ADE" w:rsidP="00E838B2">
      <w:pPr>
        <w:pStyle w:val="Corpodetexto"/>
        <w:ind w:left="1065"/>
        <w:jc w:val="both"/>
        <w:rPr>
          <w:rFonts w:ascii="Verdana" w:hAnsi="Verdana"/>
          <w:sz w:val="18"/>
          <w:szCs w:val="18"/>
        </w:rPr>
      </w:pPr>
    </w:p>
    <w:p w:rsidR="00E9516A" w:rsidRPr="00465E73" w:rsidRDefault="00E9516A" w:rsidP="00BD2569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65E73">
        <w:rPr>
          <w:rFonts w:ascii="Verdana" w:hAnsi="Verdana"/>
          <w:b/>
          <w:sz w:val="18"/>
          <w:szCs w:val="18"/>
        </w:rPr>
        <w:t xml:space="preserve">CLAUSULA </w:t>
      </w:r>
      <w:r w:rsidR="00E838B2">
        <w:rPr>
          <w:rFonts w:ascii="Verdana" w:hAnsi="Verdana"/>
          <w:b/>
          <w:sz w:val="18"/>
          <w:szCs w:val="18"/>
        </w:rPr>
        <w:t>QUINTA</w:t>
      </w:r>
      <w:r w:rsidRPr="00465E73">
        <w:rPr>
          <w:rFonts w:ascii="Verdana" w:hAnsi="Verdana"/>
          <w:b/>
          <w:sz w:val="18"/>
          <w:szCs w:val="18"/>
        </w:rPr>
        <w:t xml:space="preserve"> - </w:t>
      </w:r>
      <w:r w:rsidRPr="00465E73">
        <w:rPr>
          <w:rFonts w:ascii="Verdana" w:hAnsi="Verdana"/>
          <w:b/>
          <w:sz w:val="18"/>
          <w:szCs w:val="18"/>
          <w:u w:val="words"/>
        </w:rPr>
        <w:t xml:space="preserve">OBRIGAÇÕES DA </w:t>
      </w:r>
      <w:r w:rsidR="009E3FD3">
        <w:rPr>
          <w:rFonts w:ascii="Verdana" w:hAnsi="Verdana"/>
          <w:b/>
          <w:sz w:val="18"/>
          <w:szCs w:val="18"/>
          <w:u w:val="words"/>
        </w:rPr>
        <w:t>C</w:t>
      </w:r>
      <w:r w:rsidR="00CD6805">
        <w:rPr>
          <w:rFonts w:ascii="Verdana" w:hAnsi="Verdana"/>
          <w:b/>
          <w:sz w:val="18"/>
          <w:szCs w:val="18"/>
          <w:u w:val="words"/>
        </w:rPr>
        <w:t>ONTRATADA:</w:t>
      </w:r>
    </w:p>
    <w:p w:rsidR="001942BD" w:rsidRDefault="00E9516A" w:rsidP="00DF2617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1942BD">
        <w:rPr>
          <w:rFonts w:ascii="Verdana" w:hAnsi="Verdana"/>
          <w:sz w:val="18"/>
          <w:szCs w:val="18"/>
        </w:rPr>
        <w:t>- Assumir integral responsabilidade legal, administrativa e técnica</w:t>
      </w:r>
      <w:r w:rsidR="00E838B2" w:rsidRPr="001942BD">
        <w:rPr>
          <w:rFonts w:ascii="Verdana" w:hAnsi="Verdana"/>
          <w:sz w:val="18"/>
          <w:szCs w:val="18"/>
        </w:rPr>
        <w:t xml:space="preserve"> conforme cond</w:t>
      </w:r>
      <w:r w:rsidR="00E838B2" w:rsidRPr="001942BD">
        <w:rPr>
          <w:rFonts w:ascii="Verdana" w:hAnsi="Verdana"/>
          <w:sz w:val="18"/>
          <w:szCs w:val="18"/>
        </w:rPr>
        <w:t>i</w:t>
      </w:r>
      <w:r w:rsidR="00E838B2" w:rsidRPr="001942BD">
        <w:rPr>
          <w:rFonts w:ascii="Verdana" w:hAnsi="Verdana"/>
          <w:sz w:val="18"/>
          <w:szCs w:val="18"/>
        </w:rPr>
        <w:t>ções estipuladas no Termo de Referência</w:t>
      </w:r>
      <w:r w:rsidR="00122D46">
        <w:rPr>
          <w:rFonts w:ascii="Verdana" w:hAnsi="Verdana"/>
          <w:sz w:val="18"/>
          <w:szCs w:val="18"/>
        </w:rPr>
        <w:t xml:space="preserve">, Anexo </w:t>
      </w:r>
      <w:r w:rsidR="001942BD">
        <w:rPr>
          <w:rFonts w:ascii="Verdana" w:hAnsi="Verdana"/>
          <w:sz w:val="18"/>
          <w:szCs w:val="18"/>
        </w:rPr>
        <w:t xml:space="preserve">V do Edital de </w:t>
      </w:r>
      <w:r w:rsidR="00122D46">
        <w:rPr>
          <w:rFonts w:ascii="Verdana" w:hAnsi="Verdana"/>
          <w:sz w:val="18"/>
          <w:szCs w:val="18"/>
        </w:rPr>
        <w:t>Pregão</w:t>
      </w:r>
      <w:r w:rsidR="001942BD">
        <w:rPr>
          <w:rFonts w:ascii="Verdana" w:hAnsi="Verdana"/>
          <w:sz w:val="18"/>
          <w:szCs w:val="18"/>
        </w:rPr>
        <w:t xml:space="preserve"> n.º </w:t>
      </w:r>
      <w:r w:rsidR="00FA739C">
        <w:rPr>
          <w:rFonts w:ascii="Verdana" w:hAnsi="Verdana"/>
          <w:sz w:val="18"/>
          <w:szCs w:val="18"/>
        </w:rPr>
        <w:t>31/2020/AD</w:t>
      </w:r>
      <w:r w:rsidR="001942BD">
        <w:rPr>
          <w:rFonts w:ascii="Verdana" w:hAnsi="Verdana"/>
          <w:sz w:val="18"/>
          <w:szCs w:val="18"/>
        </w:rPr>
        <w:t>.</w:t>
      </w:r>
    </w:p>
    <w:p w:rsidR="00E9516A" w:rsidRPr="00465E73" w:rsidRDefault="00E9516A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65E73">
        <w:rPr>
          <w:rFonts w:ascii="Verdana" w:hAnsi="Verdana"/>
          <w:b/>
          <w:sz w:val="18"/>
          <w:szCs w:val="18"/>
        </w:rPr>
        <w:t xml:space="preserve">CLAUSULA </w:t>
      </w:r>
      <w:r w:rsidR="0050048D">
        <w:rPr>
          <w:rFonts w:ascii="Verdana" w:hAnsi="Verdana"/>
          <w:b/>
          <w:sz w:val="18"/>
          <w:szCs w:val="18"/>
        </w:rPr>
        <w:t>S</w:t>
      </w:r>
      <w:r w:rsidR="001942BD">
        <w:rPr>
          <w:rFonts w:ascii="Verdana" w:hAnsi="Verdana"/>
          <w:b/>
          <w:sz w:val="18"/>
          <w:szCs w:val="18"/>
        </w:rPr>
        <w:t>EXTA</w:t>
      </w:r>
      <w:r w:rsidRPr="00465E73">
        <w:rPr>
          <w:rFonts w:ascii="Verdana" w:hAnsi="Verdana"/>
          <w:b/>
          <w:sz w:val="18"/>
          <w:szCs w:val="18"/>
        </w:rPr>
        <w:t xml:space="preserve"> - </w:t>
      </w:r>
      <w:r w:rsidRPr="00465E73">
        <w:rPr>
          <w:rFonts w:ascii="Verdana" w:hAnsi="Verdana"/>
          <w:b/>
          <w:sz w:val="18"/>
          <w:szCs w:val="18"/>
          <w:u w:val="words"/>
        </w:rPr>
        <w:t xml:space="preserve">OBRIGAÇÕES DA </w:t>
      </w:r>
      <w:r w:rsidR="009E3FD3">
        <w:rPr>
          <w:rFonts w:ascii="Verdana" w:hAnsi="Verdana"/>
          <w:b/>
          <w:sz w:val="18"/>
          <w:szCs w:val="18"/>
          <w:u w:val="words"/>
        </w:rPr>
        <w:t>C</w:t>
      </w:r>
      <w:r w:rsidR="00CD6805">
        <w:rPr>
          <w:rFonts w:ascii="Verdana" w:hAnsi="Verdana"/>
          <w:b/>
          <w:sz w:val="18"/>
          <w:szCs w:val="18"/>
          <w:u w:val="words"/>
        </w:rPr>
        <w:t>ONTRATANTE:</w:t>
      </w:r>
    </w:p>
    <w:p w:rsidR="001942BD" w:rsidRDefault="001942BD" w:rsidP="001942BD">
      <w:pPr>
        <w:pStyle w:val="Corpodetexto"/>
        <w:numPr>
          <w:ilvl w:val="1"/>
          <w:numId w:val="3"/>
        </w:numPr>
        <w:jc w:val="both"/>
        <w:rPr>
          <w:rFonts w:ascii="Verdana" w:hAnsi="Verdana" w:cs="Times-Roman"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="00E9516A" w:rsidRPr="008A291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As obrigações da CONTRATANTE são as previstas</w:t>
      </w:r>
      <w:r w:rsidR="00122D46">
        <w:rPr>
          <w:rFonts w:ascii="Verdana" w:hAnsi="Verdana"/>
          <w:sz w:val="18"/>
          <w:szCs w:val="18"/>
        </w:rPr>
        <w:t xml:space="preserve"> no Termo de Referência, Anexo </w:t>
      </w:r>
      <w:r>
        <w:rPr>
          <w:rFonts w:ascii="Verdana" w:hAnsi="Verdana"/>
          <w:sz w:val="18"/>
          <w:szCs w:val="18"/>
        </w:rPr>
        <w:t xml:space="preserve">V do Edital de </w:t>
      </w:r>
      <w:r w:rsidR="00122D46">
        <w:rPr>
          <w:rFonts w:ascii="Verdana" w:hAnsi="Verdana"/>
          <w:sz w:val="18"/>
          <w:szCs w:val="18"/>
        </w:rPr>
        <w:t>Pregão</w:t>
      </w:r>
      <w:r>
        <w:rPr>
          <w:rFonts w:ascii="Verdana" w:hAnsi="Verdana"/>
          <w:sz w:val="18"/>
          <w:szCs w:val="18"/>
        </w:rPr>
        <w:t xml:space="preserve"> n.º </w:t>
      </w:r>
      <w:r w:rsidR="00FA739C">
        <w:rPr>
          <w:rFonts w:ascii="Verdana" w:hAnsi="Verdana"/>
          <w:sz w:val="18"/>
          <w:szCs w:val="18"/>
        </w:rPr>
        <w:t>31/2020/AD</w:t>
      </w:r>
      <w:r>
        <w:rPr>
          <w:rFonts w:ascii="Verdana" w:hAnsi="Verdana"/>
          <w:sz w:val="18"/>
          <w:szCs w:val="18"/>
        </w:rPr>
        <w:t>.</w:t>
      </w:r>
    </w:p>
    <w:p w:rsidR="008A2915" w:rsidRDefault="008A2915" w:rsidP="001942BD">
      <w:pPr>
        <w:pStyle w:val="Corpodetexto"/>
        <w:autoSpaceDE w:val="0"/>
        <w:autoSpaceDN w:val="0"/>
        <w:adjustRightInd w:val="0"/>
        <w:ind w:left="1065"/>
        <w:jc w:val="both"/>
        <w:rPr>
          <w:rFonts w:ascii="Verdana" w:hAnsi="Verdana" w:cs="Times-Roman"/>
          <w:sz w:val="18"/>
          <w:szCs w:val="18"/>
        </w:rPr>
      </w:pPr>
    </w:p>
    <w:p w:rsidR="00E9516A" w:rsidRPr="008A2915" w:rsidRDefault="00E9516A" w:rsidP="00AC5E9E">
      <w:pPr>
        <w:pStyle w:val="Corpodetext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</w:rPr>
      </w:pPr>
      <w:r w:rsidRPr="008A2915">
        <w:rPr>
          <w:rFonts w:ascii="Verdana" w:hAnsi="Verdana"/>
          <w:b/>
          <w:sz w:val="18"/>
          <w:szCs w:val="18"/>
        </w:rPr>
        <w:t xml:space="preserve">CLAUSULA </w:t>
      </w:r>
      <w:r w:rsidR="001942BD">
        <w:rPr>
          <w:rFonts w:ascii="Verdana" w:hAnsi="Verdana"/>
          <w:b/>
          <w:sz w:val="18"/>
          <w:szCs w:val="18"/>
        </w:rPr>
        <w:t>SÉTIMA</w:t>
      </w:r>
      <w:r w:rsidRPr="008A2915">
        <w:rPr>
          <w:rFonts w:ascii="Verdana" w:hAnsi="Verdana"/>
          <w:b/>
          <w:sz w:val="18"/>
          <w:szCs w:val="18"/>
        </w:rPr>
        <w:t xml:space="preserve"> - </w:t>
      </w:r>
      <w:r w:rsidR="00692C7E" w:rsidRPr="008A2915">
        <w:rPr>
          <w:rFonts w:ascii="Verdana" w:hAnsi="Verdana"/>
          <w:b/>
          <w:sz w:val="18"/>
          <w:szCs w:val="18"/>
          <w:u w:val="single"/>
        </w:rPr>
        <w:t>PAGAMENTO</w:t>
      </w:r>
    </w:p>
    <w:p w:rsidR="00E008E2" w:rsidRDefault="00E008E2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465E73">
        <w:rPr>
          <w:rFonts w:ascii="Verdana" w:hAnsi="Verdana"/>
          <w:sz w:val="18"/>
          <w:szCs w:val="18"/>
        </w:rPr>
        <w:t xml:space="preserve">- Os serviços, objeto deste Contrato, </w:t>
      </w:r>
      <w:r w:rsidRPr="006F160B">
        <w:rPr>
          <w:rFonts w:ascii="Verdana" w:hAnsi="Verdana"/>
          <w:sz w:val="18"/>
          <w:szCs w:val="18"/>
        </w:rPr>
        <w:t>serão pagos</w:t>
      </w:r>
      <w:r w:rsidRPr="00465E7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 medida em que os mesmos sejam </w:t>
      </w:r>
      <w:r w:rsidRPr="00465E73">
        <w:rPr>
          <w:rFonts w:ascii="Verdana" w:hAnsi="Verdana"/>
          <w:sz w:val="18"/>
          <w:szCs w:val="18"/>
        </w:rPr>
        <w:t>efetiv</w:t>
      </w:r>
      <w:r w:rsidRPr="00465E73">
        <w:rPr>
          <w:rFonts w:ascii="Verdana" w:hAnsi="Verdana"/>
          <w:sz w:val="18"/>
          <w:szCs w:val="18"/>
        </w:rPr>
        <w:t>a</w:t>
      </w:r>
      <w:r w:rsidRPr="00465E73">
        <w:rPr>
          <w:rFonts w:ascii="Verdana" w:hAnsi="Verdana"/>
          <w:sz w:val="18"/>
          <w:szCs w:val="18"/>
        </w:rPr>
        <w:t>mente execu</w:t>
      </w:r>
      <w:r>
        <w:rPr>
          <w:rFonts w:ascii="Verdana" w:hAnsi="Verdana"/>
          <w:sz w:val="18"/>
          <w:szCs w:val="18"/>
        </w:rPr>
        <w:t>tados e</w:t>
      </w:r>
      <w:r w:rsidRPr="00465E7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 acordo com as parcelas mensais de desembolso previsto no cronograma físico-financeiro</w:t>
      </w:r>
      <w:r w:rsidRPr="00465E73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apresentado pela Contratada, junto com a sua </w:t>
      </w:r>
      <w:r w:rsidRPr="00465E73">
        <w:rPr>
          <w:rFonts w:ascii="Verdana" w:hAnsi="Verdana"/>
          <w:sz w:val="18"/>
          <w:szCs w:val="18"/>
        </w:rPr>
        <w:t>planilha de orçamento</w:t>
      </w:r>
      <w:r>
        <w:rPr>
          <w:rFonts w:ascii="Verdana" w:hAnsi="Verdana"/>
          <w:sz w:val="18"/>
          <w:szCs w:val="18"/>
        </w:rPr>
        <w:t xml:space="preserve">, </w:t>
      </w:r>
      <w:r w:rsidRPr="00465E73">
        <w:rPr>
          <w:rFonts w:ascii="Verdana" w:hAnsi="Verdana"/>
          <w:sz w:val="18"/>
          <w:szCs w:val="18"/>
        </w:rPr>
        <w:t>obed</w:t>
      </w:r>
      <w:r w:rsidRPr="00465E73">
        <w:rPr>
          <w:rFonts w:ascii="Verdana" w:hAnsi="Verdana"/>
          <w:sz w:val="18"/>
          <w:szCs w:val="18"/>
        </w:rPr>
        <w:t>e</w:t>
      </w:r>
      <w:r w:rsidRPr="00465E73">
        <w:rPr>
          <w:rFonts w:ascii="Verdana" w:hAnsi="Verdana"/>
          <w:sz w:val="18"/>
          <w:szCs w:val="18"/>
        </w:rPr>
        <w:t xml:space="preserve">cendo às especificações dos </w:t>
      </w:r>
      <w:r>
        <w:rPr>
          <w:rFonts w:ascii="Verdana" w:hAnsi="Verdana"/>
          <w:sz w:val="18"/>
          <w:szCs w:val="18"/>
        </w:rPr>
        <w:t>mesmos</w:t>
      </w:r>
      <w:r w:rsidR="001942BD">
        <w:rPr>
          <w:rFonts w:ascii="Verdana" w:hAnsi="Verdana"/>
          <w:sz w:val="18"/>
          <w:szCs w:val="18"/>
        </w:rPr>
        <w:t xml:space="preserve"> e de acordo com as condições estipuladas no Termo de R</w:t>
      </w:r>
      <w:r w:rsidR="001942BD">
        <w:rPr>
          <w:rFonts w:ascii="Verdana" w:hAnsi="Verdana"/>
          <w:sz w:val="18"/>
          <w:szCs w:val="18"/>
        </w:rPr>
        <w:t>e</w:t>
      </w:r>
      <w:r w:rsidR="001942BD">
        <w:rPr>
          <w:rFonts w:ascii="Verdana" w:hAnsi="Verdana"/>
          <w:sz w:val="18"/>
          <w:szCs w:val="18"/>
        </w:rPr>
        <w:t>ferênc</w:t>
      </w:r>
      <w:r w:rsidR="00122D46">
        <w:rPr>
          <w:rFonts w:ascii="Verdana" w:hAnsi="Verdana"/>
          <w:sz w:val="18"/>
          <w:szCs w:val="18"/>
        </w:rPr>
        <w:t xml:space="preserve">ia, Anexo </w:t>
      </w:r>
      <w:r w:rsidR="001942BD">
        <w:rPr>
          <w:rFonts w:ascii="Verdana" w:hAnsi="Verdana"/>
          <w:sz w:val="18"/>
          <w:szCs w:val="18"/>
        </w:rPr>
        <w:t xml:space="preserve">V do Edital de </w:t>
      </w:r>
      <w:r w:rsidR="00122D46">
        <w:rPr>
          <w:rFonts w:ascii="Verdana" w:hAnsi="Verdana"/>
          <w:sz w:val="18"/>
          <w:szCs w:val="18"/>
        </w:rPr>
        <w:t>Pregão</w:t>
      </w:r>
      <w:r w:rsidR="001942BD">
        <w:rPr>
          <w:rFonts w:ascii="Verdana" w:hAnsi="Verdana"/>
          <w:sz w:val="18"/>
          <w:szCs w:val="18"/>
        </w:rPr>
        <w:t xml:space="preserve"> n.º </w:t>
      </w:r>
      <w:r w:rsidR="00FA739C">
        <w:rPr>
          <w:rFonts w:ascii="Verdana" w:hAnsi="Verdana"/>
          <w:sz w:val="18"/>
          <w:szCs w:val="18"/>
        </w:rPr>
        <w:t>31/2020/AD</w:t>
      </w:r>
      <w:r w:rsidR="001942BD">
        <w:rPr>
          <w:rFonts w:ascii="Verdana" w:hAnsi="Verdana"/>
          <w:sz w:val="18"/>
          <w:szCs w:val="18"/>
        </w:rPr>
        <w:t>.</w:t>
      </w:r>
    </w:p>
    <w:p w:rsidR="001A49E4" w:rsidRPr="006F4C8F" w:rsidRDefault="001A49E4" w:rsidP="001942BD">
      <w:pPr>
        <w:pStyle w:val="Corpodetexto"/>
        <w:ind w:left="1065"/>
        <w:jc w:val="both"/>
        <w:rPr>
          <w:rFonts w:ascii="Verdana" w:hAnsi="Verdana"/>
          <w:sz w:val="18"/>
          <w:szCs w:val="18"/>
        </w:rPr>
      </w:pPr>
    </w:p>
    <w:p w:rsidR="00A81D01" w:rsidRPr="00E008E2" w:rsidRDefault="00A81D01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A81D01">
        <w:rPr>
          <w:rFonts w:ascii="Verdana" w:hAnsi="Verdana"/>
          <w:b/>
          <w:sz w:val="18"/>
          <w:szCs w:val="18"/>
        </w:rPr>
        <w:t xml:space="preserve">CLAUSULA </w:t>
      </w:r>
      <w:r w:rsidR="001942BD">
        <w:rPr>
          <w:rFonts w:ascii="Verdana" w:hAnsi="Verdana"/>
          <w:b/>
          <w:sz w:val="18"/>
          <w:szCs w:val="18"/>
        </w:rPr>
        <w:t>OITAVA</w:t>
      </w:r>
      <w:r>
        <w:rPr>
          <w:rFonts w:ascii="Verdana" w:hAnsi="Verdana"/>
          <w:sz w:val="18"/>
          <w:szCs w:val="18"/>
        </w:rPr>
        <w:t xml:space="preserve"> - </w:t>
      </w:r>
      <w:r w:rsidRPr="00CD6805">
        <w:rPr>
          <w:rFonts w:ascii="Verdana" w:hAnsi="Verdana"/>
          <w:b/>
          <w:sz w:val="18"/>
          <w:szCs w:val="18"/>
          <w:u w:val="single"/>
        </w:rPr>
        <w:t>CRITÉRIOS DE REAJUSTAMENTO</w:t>
      </w:r>
      <w:r w:rsidR="00CD6805">
        <w:rPr>
          <w:rFonts w:ascii="Verdana" w:hAnsi="Verdana"/>
          <w:b/>
          <w:sz w:val="18"/>
          <w:szCs w:val="18"/>
          <w:u w:val="single"/>
        </w:rPr>
        <w:t>:</w:t>
      </w:r>
    </w:p>
    <w:p w:rsidR="00307E75" w:rsidRPr="00464561" w:rsidRDefault="00307E75" w:rsidP="00AC5E9E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ind w:left="1060" w:hanging="357"/>
        <w:jc w:val="both"/>
        <w:rPr>
          <w:rFonts w:ascii="Verdana" w:hAnsi="Verdana" w:cs="Times-Roman"/>
          <w:sz w:val="18"/>
          <w:szCs w:val="18"/>
        </w:rPr>
      </w:pPr>
      <w:r w:rsidRPr="005B79C6">
        <w:rPr>
          <w:rFonts w:ascii="Verdana" w:hAnsi="Verdana"/>
          <w:sz w:val="18"/>
          <w:szCs w:val="18"/>
        </w:rPr>
        <w:t>- Os preços dos serviços propostos não serão reajustados, durante o prazo de 12 meses</w:t>
      </w:r>
      <w:r>
        <w:rPr>
          <w:rFonts w:ascii="Verdana" w:hAnsi="Verdana"/>
          <w:sz w:val="18"/>
          <w:szCs w:val="18"/>
        </w:rPr>
        <w:t xml:space="preserve"> de ef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tiva contratação </w:t>
      </w:r>
      <w:r w:rsidRPr="001F1233">
        <w:rPr>
          <w:rFonts w:ascii="Verdana" w:hAnsi="Verdana"/>
          <w:sz w:val="18"/>
          <w:szCs w:val="18"/>
        </w:rPr>
        <w:t xml:space="preserve">(art. 11 da Lei nº 8.880/94; </w:t>
      </w:r>
      <w:r>
        <w:rPr>
          <w:rFonts w:ascii="Verdana" w:hAnsi="Verdana"/>
          <w:sz w:val="18"/>
          <w:szCs w:val="18"/>
        </w:rPr>
        <w:t>o</w:t>
      </w:r>
      <w:r w:rsidRPr="001F1233">
        <w:rPr>
          <w:rFonts w:ascii="Verdana" w:hAnsi="Verdana"/>
          <w:sz w:val="18"/>
          <w:szCs w:val="18"/>
        </w:rPr>
        <w:t xml:space="preserve"> art. 28, </w:t>
      </w:r>
      <w:r w:rsidRPr="001F1233">
        <w:rPr>
          <w:rFonts w:ascii="Verdana" w:hAnsi="Verdana" w:cs="Times-Italic"/>
          <w:i/>
          <w:iCs/>
          <w:sz w:val="18"/>
          <w:szCs w:val="18"/>
        </w:rPr>
        <w:t xml:space="preserve">caput </w:t>
      </w:r>
      <w:r>
        <w:rPr>
          <w:rFonts w:ascii="Verdana" w:hAnsi="Verdana"/>
          <w:sz w:val="18"/>
          <w:szCs w:val="18"/>
        </w:rPr>
        <w:t xml:space="preserve">e § 1º </w:t>
      </w:r>
      <w:r w:rsidRPr="001F1233">
        <w:rPr>
          <w:rFonts w:ascii="Verdana" w:hAnsi="Verdana"/>
          <w:sz w:val="18"/>
          <w:szCs w:val="18"/>
        </w:rPr>
        <w:t xml:space="preserve">da Lei nº 9.069/95 </w:t>
      </w:r>
      <w:r>
        <w:rPr>
          <w:rFonts w:ascii="Verdana" w:hAnsi="Verdana"/>
          <w:sz w:val="18"/>
          <w:szCs w:val="18"/>
        </w:rPr>
        <w:t xml:space="preserve">e </w:t>
      </w:r>
      <w:r w:rsidRPr="001F1233">
        <w:rPr>
          <w:rFonts w:ascii="Verdana" w:hAnsi="Verdana"/>
          <w:sz w:val="18"/>
          <w:szCs w:val="18"/>
        </w:rPr>
        <w:t>o art. 2º, § 1º, da Lei nº 10.192/01)</w:t>
      </w:r>
      <w:r w:rsidR="001942BD">
        <w:rPr>
          <w:rFonts w:ascii="Verdana" w:hAnsi="Verdana"/>
          <w:sz w:val="18"/>
          <w:szCs w:val="18"/>
        </w:rPr>
        <w:t xml:space="preserve"> e de acordo com as condições previstas</w:t>
      </w:r>
      <w:r w:rsidR="00122D46">
        <w:rPr>
          <w:rFonts w:ascii="Verdana" w:hAnsi="Verdana"/>
          <w:sz w:val="18"/>
          <w:szCs w:val="18"/>
        </w:rPr>
        <w:t xml:space="preserve"> no Termo de Referência, Anexo </w:t>
      </w:r>
      <w:r w:rsidR="001942BD">
        <w:rPr>
          <w:rFonts w:ascii="Verdana" w:hAnsi="Verdana"/>
          <w:sz w:val="18"/>
          <w:szCs w:val="18"/>
        </w:rPr>
        <w:t xml:space="preserve">V do Edital de </w:t>
      </w:r>
      <w:r w:rsidR="00122D46">
        <w:rPr>
          <w:rFonts w:ascii="Verdana" w:hAnsi="Verdana"/>
          <w:sz w:val="18"/>
          <w:szCs w:val="18"/>
        </w:rPr>
        <w:t>Pregão</w:t>
      </w:r>
      <w:r w:rsidR="001942BD">
        <w:rPr>
          <w:rFonts w:ascii="Verdana" w:hAnsi="Verdana"/>
          <w:sz w:val="18"/>
          <w:szCs w:val="18"/>
        </w:rPr>
        <w:t xml:space="preserve"> n.º </w:t>
      </w:r>
      <w:r w:rsidR="00FA739C">
        <w:rPr>
          <w:rFonts w:ascii="Verdana" w:hAnsi="Verdana"/>
          <w:sz w:val="18"/>
          <w:szCs w:val="18"/>
        </w:rPr>
        <w:t>31/2020/AD</w:t>
      </w:r>
      <w:r w:rsidR="001942BD">
        <w:rPr>
          <w:rFonts w:ascii="Verdana" w:hAnsi="Verdana"/>
          <w:sz w:val="18"/>
          <w:szCs w:val="18"/>
        </w:rPr>
        <w:t>.</w:t>
      </w:r>
    </w:p>
    <w:p w:rsidR="00A81D01" w:rsidRDefault="00A81D01" w:rsidP="001942BD">
      <w:pPr>
        <w:autoSpaceDE w:val="0"/>
        <w:autoSpaceDN w:val="0"/>
        <w:adjustRightInd w:val="0"/>
        <w:spacing w:before="100" w:after="100"/>
        <w:ind w:left="1065"/>
        <w:jc w:val="both"/>
        <w:rPr>
          <w:rFonts w:ascii="Verdana" w:hAnsi="Verdana"/>
          <w:sz w:val="18"/>
          <w:szCs w:val="18"/>
        </w:rPr>
      </w:pPr>
    </w:p>
    <w:p w:rsidR="00E9516A" w:rsidRPr="00AC0AB5" w:rsidRDefault="00E9516A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b/>
          <w:sz w:val="18"/>
          <w:szCs w:val="18"/>
        </w:rPr>
        <w:lastRenderedPageBreak/>
        <w:t xml:space="preserve">CLAUSULA </w:t>
      </w:r>
      <w:r w:rsidR="001942BD">
        <w:rPr>
          <w:rFonts w:ascii="Verdana" w:hAnsi="Verdana"/>
          <w:b/>
          <w:sz w:val="18"/>
          <w:szCs w:val="18"/>
        </w:rPr>
        <w:t>NONA</w:t>
      </w:r>
      <w:r w:rsidRPr="00AC0AB5">
        <w:rPr>
          <w:rFonts w:ascii="Verdana" w:hAnsi="Verdana"/>
          <w:b/>
          <w:sz w:val="18"/>
          <w:szCs w:val="18"/>
        </w:rPr>
        <w:t xml:space="preserve"> - </w:t>
      </w:r>
      <w:r w:rsidRPr="00AC0AB5">
        <w:rPr>
          <w:rFonts w:ascii="Verdana" w:hAnsi="Verdana"/>
          <w:b/>
          <w:sz w:val="18"/>
          <w:szCs w:val="18"/>
          <w:u w:val="words"/>
        </w:rPr>
        <w:t>SUSTAÇÃO DE PAGAMENTOS</w:t>
      </w:r>
      <w:r w:rsidR="00CD6805">
        <w:rPr>
          <w:rFonts w:ascii="Verdana" w:hAnsi="Verdana"/>
          <w:b/>
          <w:sz w:val="18"/>
          <w:szCs w:val="18"/>
          <w:u w:val="words"/>
        </w:rPr>
        <w:t>:</w:t>
      </w:r>
    </w:p>
    <w:p w:rsidR="00E9516A" w:rsidRPr="00AC0AB5" w:rsidRDefault="00E9516A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- A </w:t>
      </w:r>
      <w:r w:rsidR="009E3FD3">
        <w:rPr>
          <w:rFonts w:ascii="Verdana" w:hAnsi="Verdana"/>
          <w:i/>
          <w:sz w:val="18"/>
          <w:szCs w:val="18"/>
        </w:rPr>
        <w:t>Contratante</w:t>
      </w:r>
      <w:r w:rsidRPr="00AC0AB5">
        <w:rPr>
          <w:rFonts w:ascii="Verdana" w:hAnsi="Verdana"/>
          <w:i/>
          <w:sz w:val="18"/>
          <w:szCs w:val="18"/>
        </w:rPr>
        <w:t xml:space="preserve"> </w:t>
      </w:r>
      <w:r w:rsidRPr="00AC0AB5">
        <w:rPr>
          <w:rFonts w:ascii="Verdana" w:hAnsi="Verdana"/>
          <w:sz w:val="18"/>
          <w:szCs w:val="18"/>
        </w:rPr>
        <w:t>poderá sustar o pagamento de qualquer fatura, no todo ou em parte, por:</w:t>
      </w:r>
    </w:p>
    <w:p w:rsidR="00E9516A" w:rsidRPr="00AC0AB5" w:rsidRDefault="00E9516A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- execução defeituosa dos serviços.</w:t>
      </w:r>
    </w:p>
    <w:p w:rsidR="00E9516A" w:rsidRPr="00AC0AB5" w:rsidRDefault="00E9516A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– parali</w:t>
      </w:r>
      <w:r w:rsidR="00D75E87" w:rsidRPr="00AC0AB5">
        <w:rPr>
          <w:rFonts w:ascii="Verdana" w:hAnsi="Verdana"/>
          <w:sz w:val="18"/>
          <w:szCs w:val="18"/>
        </w:rPr>
        <w:t>s</w:t>
      </w:r>
      <w:r w:rsidRPr="00AC0AB5">
        <w:rPr>
          <w:rFonts w:ascii="Verdana" w:hAnsi="Verdana"/>
          <w:sz w:val="18"/>
          <w:szCs w:val="18"/>
        </w:rPr>
        <w:t xml:space="preserve">ação dos serviços por mais de 24 (vinte e quatro) horas, por culpa exclusiva da </w:t>
      </w:r>
      <w:r w:rsidR="009E3FD3">
        <w:rPr>
          <w:rFonts w:ascii="Verdana" w:hAnsi="Verdana"/>
          <w:i/>
          <w:iCs/>
          <w:sz w:val="18"/>
          <w:szCs w:val="18"/>
        </w:rPr>
        <w:t>Contratada</w:t>
      </w:r>
      <w:r w:rsidRPr="00AC0AB5">
        <w:rPr>
          <w:rFonts w:ascii="Verdana" w:hAnsi="Verdana"/>
          <w:i/>
          <w:iCs/>
          <w:sz w:val="18"/>
          <w:szCs w:val="18"/>
        </w:rPr>
        <w:t>.</w:t>
      </w:r>
    </w:p>
    <w:p w:rsidR="00E9516A" w:rsidRPr="00AC0AB5" w:rsidRDefault="00E9516A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- existência de débitos para com terceiros, inclusive das obrigações trabalhistas, r</w:t>
      </w:r>
      <w:r w:rsidRPr="00AC0AB5">
        <w:rPr>
          <w:rFonts w:ascii="Verdana" w:hAnsi="Verdana"/>
          <w:sz w:val="18"/>
          <w:szCs w:val="18"/>
        </w:rPr>
        <w:t>e</w:t>
      </w:r>
      <w:r w:rsidRPr="00AC0AB5">
        <w:rPr>
          <w:rFonts w:ascii="Verdana" w:hAnsi="Verdana"/>
          <w:sz w:val="18"/>
          <w:szCs w:val="18"/>
        </w:rPr>
        <w:t xml:space="preserve">lacionados com os serviços ora contratados, e que possam por em riscos seu bom andamento ou causar prejuízos materiais, financeiro ou moral à </w:t>
      </w:r>
      <w:r w:rsidR="009E3FD3">
        <w:rPr>
          <w:rFonts w:ascii="Verdana" w:hAnsi="Verdana"/>
          <w:i/>
          <w:sz w:val="18"/>
          <w:szCs w:val="18"/>
        </w:rPr>
        <w:t>Contratante</w:t>
      </w:r>
      <w:r w:rsidRPr="00AC0AB5">
        <w:rPr>
          <w:rFonts w:ascii="Verdana" w:hAnsi="Verdana"/>
          <w:sz w:val="18"/>
          <w:szCs w:val="18"/>
        </w:rPr>
        <w:t>.</w:t>
      </w:r>
    </w:p>
    <w:p w:rsidR="00E9516A" w:rsidRPr="00AC0AB5" w:rsidRDefault="00E9516A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- existência de qualquer débito exigível pela </w:t>
      </w:r>
      <w:r w:rsidR="009E3FD3">
        <w:rPr>
          <w:rFonts w:ascii="Verdana" w:hAnsi="Verdana"/>
          <w:i/>
          <w:sz w:val="18"/>
          <w:szCs w:val="18"/>
        </w:rPr>
        <w:t>Contratante</w:t>
      </w:r>
      <w:r w:rsidRPr="00AC0AB5">
        <w:rPr>
          <w:rFonts w:ascii="Verdana" w:hAnsi="Verdana"/>
          <w:sz w:val="18"/>
          <w:szCs w:val="18"/>
        </w:rPr>
        <w:t>.</w:t>
      </w:r>
    </w:p>
    <w:p w:rsidR="00E9516A" w:rsidRPr="00AC0AB5" w:rsidRDefault="00E9516A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– divergência entre a Fatura ou Nota Fiscal com a Planilha de controle Físico e Fina</w:t>
      </w:r>
      <w:r w:rsidRPr="00AC0AB5">
        <w:rPr>
          <w:rFonts w:ascii="Verdana" w:hAnsi="Verdana"/>
          <w:sz w:val="18"/>
          <w:szCs w:val="18"/>
        </w:rPr>
        <w:t>n</w:t>
      </w:r>
      <w:r w:rsidRPr="00AC0AB5">
        <w:rPr>
          <w:rFonts w:ascii="Verdana" w:hAnsi="Verdana"/>
          <w:sz w:val="18"/>
          <w:szCs w:val="18"/>
        </w:rPr>
        <w:t>ceiro.</w:t>
      </w:r>
    </w:p>
    <w:p w:rsidR="00E9516A" w:rsidRPr="00AC0AB5" w:rsidRDefault="00E9516A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– a não apresentação das guias de recolhimento de INSS e FGTS do respectivo mês de competência do pessoal contratado pela </w:t>
      </w:r>
      <w:r w:rsidR="009E3FD3">
        <w:rPr>
          <w:rFonts w:ascii="Verdana" w:hAnsi="Verdana"/>
          <w:i/>
          <w:iCs/>
          <w:sz w:val="18"/>
          <w:szCs w:val="18"/>
        </w:rPr>
        <w:t>Contratante</w:t>
      </w:r>
      <w:r w:rsidRPr="00AC0AB5">
        <w:rPr>
          <w:rFonts w:ascii="Verdana" w:hAnsi="Verdana"/>
          <w:i/>
          <w:iCs/>
          <w:sz w:val="18"/>
          <w:szCs w:val="18"/>
        </w:rPr>
        <w:t>,</w:t>
      </w:r>
      <w:r w:rsidRPr="00AC0AB5">
        <w:rPr>
          <w:rFonts w:ascii="Verdana" w:hAnsi="Verdana"/>
          <w:sz w:val="18"/>
          <w:szCs w:val="18"/>
        </w:rPr>
        <w:t xml:space="preserve"> para execução dos serviços.</w:t>
      </w:r>
    </w:p>
    <w:p w:rsidR="00E9516A" w:rsidRPr="00AC0AB5" w:rsidRDefault="00E9516A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b/>
          <w:sz w:val="18"/>
          <w:szCs w:val="18"/>
        </w:rPr>
        <w:t xml:space="preserve">CLAUSULA </w:t>
      </w:r>
      <w:r w:rsidR="00A81D01">
        <w:rPr>
          <w:rFonts w:ascii="Verdana" w:hAnsi="Verdana"/>
          <w:b/>
          <w:sz w:val="18"/>
          <w:szCs w:val="18"/>
        </w:rPr>
        <w:t>DÉCIMA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="00CD6805">
        <w:rPr>
          <w:rFonts w:ascii="Verdana" w:hAnsi="Verdana"/>
          <w:b/>
          <w:sz w:val="18"/>
          <w:szCs w:val="18"/>
        </w:rPr>
        <w:t>–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Pr="00AC0AB5">
        <w:rPr>
          <w:rFonts w:ascii="Verdana" w:hAnsi="Verdana"/>
          <w:b/>
          <w:sz w:val="18"/>
          <w:szCs w:val="18"/>
          <w:u w:val="single"/>
        </w:rPr>
        <w:t>FISCALIZAÇÃO</w:t>
      </w:r>
      <w:r w:rsidR="00CD6805">
        <w:rPr>
          <w:rFonts w:ascii="Verdana" w:hAnsi="Verdana"/>
          <w:b/>
          <w:sz w:val="18"/>
          <w:szCs w:val="18"/>
          <w:u w:val="single"/>
        </w:rPr>
        <w:t>:</w:t>
      </w:r>
    </w:p>
    <w:p w:rsidR="001942BD" w:rsidRPr="00AC0AB5" w:rsidRDefault="00E9516A" w:rsidP="001942BD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- A </w:t>
      </w:r>
      <w:r w:rsidRPr="000A076B">
        <w:rPr>
          <w:rFonts w:ascii="Verdana" w:hAnsi="Verdana"/>
          <w:sz w:val="18"/>
          <w:szCs w:val="18"/>
        </w:rPr>
        <w:t xml:space="preserve">Fiscalização da execução dos serviços será de competência e responsabilidade exclusiva da </w:t>
      </w:r>
      <w:r w:rsidR="009E3FD3" w:rsidRPr="000A076B">
        <w:rPr>
          <w:rFonts w:ascii="Verdana" w:hAnsi="Verdana"/>
          <w:i/>
          <w:sz w:val="18"/>
          <w:szCs w:val="18"/>
        </w:rPr>
        <w:t>Contratante</w:t>
      </w:r>
      <w:r w:rsidR="00075EC8" w:rsidRPr="000A076B">
        <w:rPr>
          <w:rFonts w:ascii="Verdana" w:hAnsi="Verdana"/>
          <w:sz w:val="18"/>
          <w:szCs w:val="18"/>
        </w:rPr>
        <w:t>.</w:t>
      </w:r>
      <w:r w:rsidRPr="000A076B">
        <w:rPr>
          <w:rFonts w:ascii="Verdana" w:hAnsi="Verdana"/>
          <w:sz w:val="18"/>
          <w:szCs w:val="18"/>
        </w:rPr>
        <w:t xml:space="preserve"> </w:t>
      </w:r>
      <w:r w:rsidR="00075EC8" w:rsidRPr="000A076B">
        <w:rPr>
          <w:rFonts w:ascii="Verdana" w:hAnsi="Verdana"/>
          <w:sz w:val="18"/>
          <w:szCs w:val="18"/>
        </w:rPr>
        <w:t xml:space="preserve">Será </w:t>
      </w:r>
      <w:r w:rsidRPr="000A076B">
        <w:rPr>
          <w:rFonts w:ascii="Verdana" w:hAnsi="Verdana"/>
          <w:sz w:val="18"/>
          <w:szCs w:val="18"/>
        </w:rPr>
        <w:t>exercida por profissional pr</w:t>
      </w:r>
      <w:r w:rsidR="00075EC8" w:rsidRPr="000A076B">
        <w:rPr>
          <w:rFonts w:ascii="Verdana" w:hAnsi="Verdana"/>
          <w:sz w:val="18"/>
          <w:szCs w:val="18"/>
        </w:rPr>
        <w:t>eviamente designado ou preposto</w:t>
      </w:r>
      <w:r w:rsidRPr="000A076B">
        <w:rPr>
          <w:rFonts w:ascii="Verdana" w:hAnsi="Verdana"/>
          <w:sz w:val="18"/>
          <w:szCs w:val="18"/>
        </w:rPr>
        <w:t xml:space="preserve"> por ela cr</w:t>
      </w:r>
      <w:r w:rsidRPr="000A076B">
        <w:rPr>
          <w:rFonts w:ascii="Verdana" w:hAnsi="Verdana"/>
          <w:sz w:val="18"/>
          <w:szCs w:val="18"/>
        </w:rPr>
        <w:t>e</w:t>
      </w:r>
      <w:r w:rsidRPr="000A076B">
        <w:rPr>
          <w:rFonts w:ascii="Verdana" w:hAnsi="Verdana"/>
          <w:sz w:val="18"/>
          <w:szCs w:val="18"/>
        </w:rPr>
        <w:t>dencia</w:t>
      </w:r>
      <w:r w:rsidR="00075EC8" w:rsidRPr="000A076B">
        <w:rPr>
          <w:rFonts w:ascii="Verdana" w:hAnsi="Verdana"/>
          <w:sz w:val="18"/>
          <w:szCs w:val="18"/>
        </w:rPr>
        <w:t>do</w:t>
      </w:r>
      <w:r w:rsidRPr="000A076B">
        <w:rPr>
          <w:rFonts w:ascii="Verdana" w:hAnsi="Verdana"/>
          <w:sz w:val="18"/>
          <w:szCs w:val="18"/>
        </w:rPr>
        <w:t xml:space="preserve"> com plenos poderes para fiscalizar e acompanhar os s</w:t>
      </w:r>
      <w:r w:rsidR="001942BD">
        <w:rPr>
          <w:rFonts w:ascii="Verdana" w:hAnsi="Verdana"/>
          <w:sz w:val="18"/>
          <w:szCs w:val="18"/>
        </w:rPr>
        <w:t xml:space="preserve">erviços, conforme previsto no Termo de Referência, Anexo V do Edital de </w:t>
      </w:r>
      <w:r w:rsidR="00122D46">
        <w:rPr>
          <w:rFonts w:ascii="Verdana" w:hAnsi="Verdana"/>
          <w:sz w:val="18"/>
          <w:szCs w:val="18"/>
        </w:rPr>
        <w:t>Pregão</w:t>
      </w:r>
      <w:r w:rsidR="001942BD">
        <w:rPr>
          <w:rFonts w:ascii="Verdana" w:hAnsi="Verdana"/>
          <w:sz w:val="18"/>
          <w:szCs w:val="18"/>
        </w:rPr>
        <w:t xml:space="preserve"> n.º </w:t>
      </w:r>
      <w:r w:rsidR="00FA739C">
        <w:rPr>
          <w:rFonts w:ascii="Verdana" w:hAnsi="Verdana"/>
          <w:sz w:val="18"/>
          <w:szCs w:val="18"/>
        </w:rPr>
        <w:t>31/2020/AD</w:t>
      </w:r>
      <w:r w:rsidR="001942BD">
        <w:rPr>
          <w:rFonts w:ascii="Verdana" w:hAnsi="Verdana"/>
          <w:sz w:val="18"/>
          <w:szCs w:val="18"/>
        </w:rPr>
        <w:t>.</w:t>
      </w:r>
    </w:p>
    <w:p w:rsidR="002649EC" w:rsidRPr="00AC0AB5" w:rsidRDefault="002649EC" w:rsidP="001942BD">
      <w:pPr>
        <w:pStyle w:val="Corpodetexto"/>
        <w:ind w:left="705"/>
        <w:jc w:val="both"/>
        <w:rPr>
          <w:rFonts w:ascii="Verdana" w:hAnsi="Verdana"/>
          <w:sz w:val="18"/>
          <w:szCs w:val="18"/>
        </w:rPr>
      </w:pPr>
    </w:p>
    <w:p w:rsidR="00B471DB" w:rsidRPr="009A0C21" w:rsidRDefault="00B471DB" w:rsidP="00B471DB">
      <w:pPr>
        <w:pStyle w:val="Corpodetexto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</w:rPr>
      </w:pPr>
      <w:r w:rsidRPr="009A0C21">
        <w:rPr>
          <w:rFonts w:ascii="Verdana" w:hAnsi="Verdana"/>
          <w:b/>
          <w:sz w:val="18"/>
          <w:szCs w:val="18"/>
        </w:rPr>
        <w:t xml:space="preserve">CLAUSULA DÉCIMA </w:t>
      </w:r>
      <w:r w:rsidR="001942BD">
        <w:rPr>
          <w:rFonts w:ascii="Verdana" w:hAnsi="Verdana"/>
          <w:b/>
          <w:sz w:val="18"/>
          <w:szCs w:val="18"/>
        </w:rPr>
        <w:t>PRIMEIRA</w:t>
      </w:r>
      <w:r w:rsidRPr="009A0C21">
        <w:rPr>
          <w:rFonts w:ascii="Verdana" w:hAnsi="Verdana"/>
          <w:b/>
          <w:sz w:val="18"/>
          <w:szCs w:val="18"/>
        </w:rPr>
        <w:t xml:space="preserve"> –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ALTERAÇÃO CONTRATUAL:</w:t>
      </w:r>
    </w:p>
    <w:p w:rsidR="00B471DB" w:rsidRPr="001A3E8C" w:rsidRDefault="00B471DB" w:rsidP="00B471DB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1A3E8C">
        <w:rPr>
          <w:rFonts w:ascii="Verdana" w:hAnsi="Verdana" w:cs="Times-Bold"/>
          <w:bCs/>
          <w:sz w:val="18"/>
          <w:szCs w:val="18"/>
        </w:rPr>
        <w:t xml:space="preserve">– </w:t>
      </w:r>
      <w:r w:rsidRPr="001A3E8C">
        <w:rPr>
          <w:rFonts w:ascii="Verdana" w:hAnsi="Verdana" w:cs="Times-Roman"/>
          <w:sz w:val="18"/>
          <w:szCs w:val="18"/>
        </w:rPr>
        <w:t xml:space="preserve">O contrato a ser firmado poderá ser alterado nos casos previstos no art. 65 da Lei nº 8.666/93, desde que haja interesse da </w:t>
      </w:r>
      <w:r>
        <w:rPr>
          <w:rFonts w:ascii="Verdana" w:hAnsi="Verdana" w:cs="Times-Bold"/>
          <w:bCs/>
          <w:sz w:val="18"/>
          <w:szCs w:val="18"/>
        </w:rPr>
        <w:t>Contratante</w:t>
      </w:r>
      <w:r w:rsidRPr="001A3E8C">
        <w:rPr>
          <w:rFonts w:ascii="Verdana" w:hAnsi="Verdana" w:cs="Times-Roman"/>
          <w:sz w:val="18"/>
          <w:szCs w:val="18"/>
        </w:rPr>
        <w:t>, com a apresentação das devidas justificat</w:t>
      </w:r>
      <w:r w:rsidRPr="001A3E8C">
        <w:rPr>
          <w:rFonts w:ascii="Verdana" w:hAnsi="Verdana" w:cs="Times-Roman"/>
          <w:sz w:val="18"/>
          <w:szCs w:val="18"/>
        </w:rPr>
        <w:t>i</w:t>
      </w:r>
      <w:r w:rsidRPr="001A3E8C">
        <w:rPr>
          <w:rFonts w:ascii="Verdana" w:hAnsi="Verdana" w:cs="Times-Roman"/>
          <w:sz w:val="18"/>
          <w:szCs w:val="18"/>
        </w:rPr>
        <w:t xml:space="preserve">vas adequadas a este </w:t>
      </w:r>
      <w:r w:rsidR="00122D46">
        <w:rPr>
          <w:rFonts w:ascii="Verdana" w:hAnsi="Verdana" w:cs="Times-Roman"/>
          <w:sz w:val="18"/>
          <w:szCs w:val="18"/>
        </w:rPr>
        <w:t>Pregão</w:t>
      </w:r>
      <w:r w:rsidRPr="001A3E8C">
        <w:rPr>
          <w:rFonts w:ascii="Verdana" w:hAnsi="Verdana" w:cs="Times-Roman"/>
          <w:sz w:val="18"/>
          <w:szCs w:val="18"/>
        </w:rPr>
        <w:t>.</w:t>
      </w:r>
    </w:p>
    <w:p w:rsidR="00B471DB" w:rsidRPr="001A3E8C" w:rsidRDefault="00B471DB" w:rsidP="00B471DB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1A3E8C">
        <w:rPr>
          <w:rFonts w:ascii="Verdana" w:hAnsi="Verdana" w:cs="Times-Bold"/>
          <w:bCs/>
          <w:sz w:val="18"/>
          <w:szCs w:val="18"/>
        </w:rPr>
        <w:t xml:space="preserve">– </w:t>
      </w:r>
      <w:r w:rsidRPr="001A3E8C">
        <w:rPr>
          <w:rFonts w:ascii="Verdana" w:hAnsi="Verdana" w:cs="Times-Roman"/>
          <w:sz w:val="18"/>
          <w:szCs w:val="18"/>
        </w:rPr>
        <w:t xml:space="preserve">Alterações contratuais serão processadas mediante termo aditivo ou apostilamento, se for o caso, devidamente justificado e autorizado pela </w:t>
      </w:r>
      <w:r>
        <w:rPr>
          <w:rFonts w:ascii="Verdana" w:hAnsi="Verdana" w:cs="Times-Bold"/>
          <w:bCs/>
          <w:sz w:val="18"/>
          <w:szCs w:val="18"/>
        </w:rPr>
        <w:t>Contratante</w:t>
      </w:r>
      <w:r w:rsidRPr="001A3E8C">
        <w:rPr>
          <w:rFonts w:ascii="Verdana" w:hAnsi="Verdana" w:cs="Times-Roman"/>
          <w:sz w:val="18"/>
          <w:szCs w:val="18"/>
        </w:rPr>
        <w:t>.</w:t>
      </w:r>
    </w:p>
    <w:p w:rsidR="00B471DB" w:rsidRPr="001A3E8C" w:rsidRDefault="00B471DB" w:rsidP="00B471DB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1A3E8C">
        <w:rPr>
          <w:rFonts w:ascii="Verdana" w:hAnsi="Verdana" w:cs="Times-Bold"/>
          <w:bCs/>
          <w:sz w:val="18"/>
          <w:szCs w:val="18"/>
        </w:rPr>
        <w:t xml:space="preserve">– A </w:t>
      </w:r>
      <w:r>
        <w:rPr>
          <w:rFonts w:ascii="Verdana" w:hAnsi="Verdana" w:cs="Times-Bold"/>
          <w:bCs/>
          <w:sz w:val="18"/>
          <w:szCs w:val="18"/>
        </w:rPr>
        <w:t>Contratada</w:t>
      </w:r>
      <w:r w:rsidRPr="001A3E8C">
        <w:rPr>
          <w:rFonts w:ascii="Verdana" w:hAnsi="Verdana" w:cs="Times-Bold"/>
          <w:bCs/>
          <w:sz w:val="18"/>
          <w:szCs w:val="18"/>
        </w:rPr>
        <w:t xml:space="preserve"> ficará obrigada a aceitar, nas mesmas condições contratuais, os acréscimos ou supressões que se fizerem necessários, nos termos do art. 65, § 1º c/c § 2º da Lei nº 8.666/93.</w:t>
      </w:r>
    </w:p>
    <w:p w:rsidR="00B471DB" w:rsidRPr="001A3E8C" w:rsidRDefault="00B471DB" w:rsidP="00B471DB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1A3E8C">
        <w:rPr>
          <w:rFonts w:ascii="Verdana" w:hAnsi="Verdana" w:cs="Times-Bold"/>
          <w:bCs/>
          <w:sz w:val="18"/>
          <w:szCs w:val="18"/>
        </w:rPr>
        <w:t xml:space="preserve">– </w:t>
      </w:r>
      <w:r w:rsidRPr="001A3E8C">
        <w:rPr>
          <w:rFonts w:ascii="Verdana" w:hAnsi="Verdana" w:cs="Times-Roman"/>
          <w:sz w:val="18"/>
          <w:szCs w:val="18"/>
        </w:rPr>
        <w:t xml:space="preserve">A </w:t>
      </w:r>
      <w:r>
        <w:rPr>
          <w:rFonts w:ascii="Verdana" w:hAnsi="Verdana" w:cs="Times-Bold"/>
          <w:bCs/>
          <w:sz w:val="18"/>
          <w:szCs w:val="18"/>
        </w:rPr>
        <w:t>Contratada</w:t>
      </w:r>
      <w:r w:rsidRPr="001A3E8C">
        <w:rPr>
          <w:rFonts w:ascii="Verdana" w:hAnsi="Verdana" w:cs="Times-Bold"/>
          <w:bCs/>
          <w:sz w:val="18"/>
          <w:szCs w:val="18"/>
        </w:rPr>
        <w:t xml:space="preserve"> </w:t>
      </w:r>
      <w:r w:rsidRPr="001A3E8C">
        <w:rPr>
          <w:rFonts w:ascii="Verdana" w:hAnsi="Verdana" w:cs="Times-Roman"/>
          <w:sz w:val="18"/>
          <w:szCs w:val="18"/>
        </w:rPr>
        <w:t>expressa concordância quanto à adequação do projeto que integrar o Edital de licitação e as alterações contratuais sob alegação de falhas ou omissões em qualquer das p</w:t>
      </w:r>
      <w:r w:rsidRPr="001A3E8C">
        <w:rPr>
          <w:rFonts w:ascii="Verdana" w:hAnsi="Verdana" w:cs="Times-Roman"/>
          <w:sz w:val="18"/>
          <w:szCs w:val="18"/>
        </w:rPr>
        <w:t>e</w:t>
      </w:r>
      <w:r w:rsidRPr="001A3E8C">
        <w:rPr>
          <w:rFonts w:ascii="Verdana" w:hAnsi="Verdana" w:cs="Times-Roman"/>
          <w:sz w:val="18"/>
          <w:szCs w:val="18"/>
        </w:rPr>
        <w:t xml:space="preserve">ças, orçamentos, plantas, especificações, memoriais e estudos técnicos preliminares do projeto </w:t>
      </w:r>
      <w:r w:rsidRPr="001A3E8C">
        <w:rPr>
          <w:rFonts w:ascii="Verdana" w:hAnsi="Verdana" w:cs="Times-Bold"/>
          <w:bCs/>
          <w:sz w:val="18"/>
          <w:szCs w:val="18"/>
        </w:rPr>
        <w:t>não poderão ultrapassar, no seu conjunto, 10% (dez por cento) do valor total do contrato</w:t>
      </w:r>
      <w:r w:rsidRPr="001A3E8C">
        <w:rPr>
          <w:rFonts w:ascii="Verdana" w:hAnsi="Verdana" w:cs="Times-Roman"/>
          <w:sz w:val="18"/>
          <w:szCs w:val="18"/>
        </w:rPr>
        <w:t>, co</w:t>
      </w:r>
      <w:r w:rsidRPr="001A3E8C">
        <w:rPr>
          <w:rFonts w:ascii="Verdana" w:hAnsi="Verdana" w:cs="Times-Roman"/>
          <w:sz w:val="18"/>
          <w:szCs w:val="18"/>
        </w:rPr>
        <w:t>m</w:t>
      </w:r>
      <w:r w:rsidRPr="001A3E8C">
        <w:rPr>
          <w:rFonts w:ascii="Verdana" w:hAnsi="Verdana" w:cs="Times-Roman"/>
          <w:sz w:val="18"/>
          <w:szCs w:val="18"/>
        </w:rPr>
        <w:t>putando-se esse percentual para verificação do limite previsto nos termos do art. 65, § 1º da Lei nº 8.666/93, conforme previsto no art. 13, inciso II do Decreto nº 7.983/13.</w:t>
      </w:r>
    </w:p>
    <w:p w:rsidR="00B471DB" w:rsidRPr="00B471DB" w:rsidRDefault="00B471DB" w:rsidP="00B471DB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1A3E8C">
        <w:rPr>
          <w:rFonts w:ascii="Verdana" w:hAnsi="Verdana" w:cs="Times-Bold"/>
          <w:bCs/>
          <w:sz w:val="18"/>
          <w:szCs w:val="18"/>
        </w:rPr>
        <w:t xml:space="preserve">– </w:t>
      </w:r>
      <w:r w:rsidRPr="001A3E8C">
        <w:rPr>
          <w:rFonts w:ascii="Verdana" w:hAnsi="Verdana" w:cs="Times-Roman"/>
          <w:sz w:val="18"/>
          <w:szCs w:val="18"/>
        </w:rPr>
        <w:t xml:space="preserve">Caberá a </w:t>
      </w:r>
      <w:r>
        <w:rPr>
          <w:rFonts w:ascii="Verdana" w:hAnsi="Verdana" w:cs="Times-Bold"/>
          <w:bCs/>
          <w:sz w:val="18"/>
          <w:szCs w:val="18"/>
        </w:rPr>
        <w:t>Contratada</w:t>
      </w:r>
      <w:r w:rsidRPr="001A3E8C">
        <w:rPr>
          <w:rFonts w:ascii="Verdana" w:hAnsi="Verdana" w:cs="Times-Bold"/>
          <w:bCs/>
          <w:sz w:val="18"/>
          <w:szCs w:val="18"/>
        </w:rPr>
        <w:t xml:space="preserve"> </w:t>
      </w:r>
      <w:r w:rsidRPr="001A3E8C">
        <w:rPr>
          <w:rFonts w:ascii="Verdana" w:hAnsi="Verdana" w:cs="Times-Roman"/>
          <w:sz w:val="18"/>
          <w:szCs w:val="18"/>
        </w:rPr>
        <w:t>todo e qualquer custo adicional inerente a reforços ou pactos nece</w:t>
      </w:r>
      <w:r w:rsidRPr="001A3E8C">
        <w:rPr>
          <w:rFonts w:ascii="Verdana" w:hAnsi="Verdana" w:cs="Times-Roman"/>
          <w:sz w:val="18"/>
          <w:szCs w:val="18"/>
        </w:rPr>
        <w:t>s</w:t>
      </w:r>
      <w:r w:rsidRPr="001A3E8C">
        <w:rPr>
          <w:rFonts w:ascii="Verdana" w:hAnsi="Verdana" w:cs="Times-Roman"/>
          <w:sz w:val="18"/>
          <w:szCs w:val="18"/>
        </w:rPr>
        <w:t>sários a renovação/acréscimos atenuantes aos seguros exigidos neste contrato, para fins de atendimento a eventuais alterações contratuais, não cabendo qualquer reembolso, ressarcimento ou reequilíbrio financeiro à</w:t>
      </w:r>
      <w:r w:rsidRPr="001A3E8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Times-Bold"/>
          <w:bCs/>
          <w:sz w:val="18"/>
          <w:szCs w:val="18"/>
        </w:rPr>
        <w:t>Contratante</w:t>
      </w:r>
      <w:r w:rsidRPr="001A3E8C">
        <w:rPr>
          <w:rFonts w:ascii="Verdana" w:hAnsi="Verdana" w:cs="Times-Roman"/>
          <w:sz w:val="18"/>
          <w:szCs w:val="18"/>
        </w:rPr>
        <w:t>.</w:t>
      </w:r>
    </w:p>
    <w:p w:rsidR="00E9516A" w:rsidRPr="00AC0AB5" w:rsidRDefault="00E9516A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b/>
          <w:sz w:val="18"/>
          <w:szCs w:val="18"/>
        </w:rPr>
        <w:t>CLAUSULA DÉCIMA</w:t>
      </w:r>
      <w:r w:rsidR="00A81D01">
        <w:rPr>
          <w:rFonts w:ascii="Verdana" w:hAnsi="Verdana"/>
          <w:b/>
          <w:sz w:val="18"/>
          <w:szCs w:val="18"/>
        </w:rPr>
        <w:t xml:space="preserve"> </w:t>
      </w:r>
      <w:r w:rsidR="001942BD">
        <w:rPr>
          <w:rFonts w:ascii="Verdana" w:hAnsi="Verdana"/>
          <w:b/>
          <w:sz w:val="18"/>
          <w:szCs w:val="18"/>
        </w:rPr>
        <w:t>SEGUNDA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="006F160B">
        <w:rPr>
          <w:rFonts w:ascii="Verdana" w:hAnsi="Verdana"/>
          <w:b/>
          <w:sz w:val="18"/>
          <w:szCs w:val="18"/>
        </w:rPr>
        <w:t>–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Pr="00AC0AB5">
        <w:rPr>
          <w:rFonts w:ascii="Verdana" w:hAnsi="Verdana"/>
          <w:b/>
          <w:sz w:val="18"/>
          <w:szCs w:val="18"/>
          <w:u w:val="single"/>
        </w:rPr>
        <w:t>RECEBIMENTO</w:t>
      </w:r>
      <w:r w:rsidR="006F160B">
        <w:rPr>
          <w:rFonts w:ascii="Verdana" w:hAnsi="Verdana"/>
          <w:b/>
          <w:sz w:val="18"/>
          <w:szCs w:val="18"/>
          <w:u w:val="single"/>
        </w:rPr>
        <w:t xml:space="preserve"> DO OBJETO: </w:t>
      </w:r>
    </w:p>
    <w:p w:rsidR="00D62F66" w:rsidRDefault="00F963B7" w:rsidP="00D62F66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- Ex</w:t>
      </w:r>
      <w:r w:rsidR="001942BD">
        <w:rPr>
          <w:rFonts w:ascii="Verdana" w:hAnsi="Verdana"/>
          <w:sz w:val="18"/>
          <w:szCs w:val="18"/>
        </w:rPr>
        <w:t>ecutado o Contrato, serão lavrados os termos próprios, como estipulado no Termo de Re</w:t>
      </w:r>
      <w:r w:rsidR="00122D46">
        <w:rPr>
          <w:rFonts w:ascii="Verdana" w:hAnsi="Verdana"/>
          <w:sz w:val="18"/>
          <w:szCs w:val="18"/>
        </w:rPr>
        <w:t xml:space="preserve">ferência, Anexo </w:t>
      </w:r>
      <w:r w:rsidR="001942BD">
        <w:rPr>
          <w:rFonts w:ascii="Verdana" w:hAnsi="Verdana"/>
          <w:sz w:val="18"/>
          <w:szCs w:val="18"/>
        </w:rPr>
        <w:t xml:space="preserve">V do Edital de </w:t>
      </w:r>
      <w:r w:rsidR="00122D46">
        <w:rPr>
          <w:rFonts w:ascii="Verdana" w:hAnsi="Verdana"/>
          <w:sz w:val="18"/>
          <w:szCs w:val="18"/>
        </w:rPr>
        <w:t>Pregão</w:t>
      </w:r>
      <w:r w:rsidR="001942BD">
        <w:rPr>
          <w:rFonts w:ascii="Verdana" w:hAnsi="Verdana"/>
          <w:sz w:val="18"/>
          <w:szCs w:val="18"/>
        </w:rPr>
        <w:t xml:space="preserve"> n.º </w:t>
      </w:r>
      <w:r w:rsidR="00FA739C">
        <w:rPr>
          <w:rFonts w:ascii="Verdana" w:hAnsi="Verdana"/>
          <w:sz w:val="18"/>
          <w:szCs w:val="18"/>
        </w:rPr>
        <w:t>31/2020/AD</w:t>
      </w:r>
      <w:r w:rsidR="001942BD">
        <w:rPr>
          <w:rFonts w:ascii="Verdana" w:hAnsi="Verdana"/>
          <w:sz w:val="18"/>
          <w:szCs w:val="18"/>
        </w:rPr>
        <w:t>.</w:t>
      </w:r>
    </w:p>
    <w:p w:rsidR="00F963B7" w:rsidRDefault="00F963B7" w:rsidP="00D62F66">
      <w:pPr>
        <w:pStyle w:val="Corpodetexto"/>
        <w:ind w:left="2130"/>
        <w:jc w:val="both"/>
        <w:rPr>
          <w:rFonts w:ascii="Verdana" w:hAnsi="Verdana"/>
          <w:sz w:val="18"/>
          <w:szCs w:val="18"/>
        </w:rPr>
      </w:pPr>
    </w:p>
    <w:p w:rsidR="00625A64" w:rsidRPr="00267B8C" w:rsidRDefault="00A81D01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CLAUSULA DÉCIMA </w:t>
      </w:r>
      <w:r w:rsidR="00D62F66">
        <w:rPr>
          <w:rFonts w:ascii="Verdana" w:hAnsi="Verdana"/>
          <w:b/>
          <w:sz w:val="18"/>
          <w:szCs w:val="18"/>
        </w:rPr>
        <w:t>TERCEIR</w:t>
      </w:r>
      <w:r w:rsidR="00CD6805">
        <w:rPr>
          <w:rFonts w:ascii="Verdana" w:hAnsi="Verdana"/>
          <w:b/>
          <w:sz w:val="18"/>
          <w:szCs w:val="18"/>
        </w:rPr>
        <w:t>A</w:t>
      </w:r>
      <w:r w:rsidR="00E9516A" w:rsidRPr="00AC0AB5">
        <w:rPr>
          <w:rFonts w:ascii="Verdana" w:hAnsi="Verdana"/>
          <w:b/>
          <w:sz w:val="18"/>
          <w:szCs w:val="18"/>
        </w:rPr>
        <w:t xml:space="preserve"> </w:t>
      </w:r>
      <w:r w:rsidR="0036708E" w:rsidRPr="00AC0AB5">
        <w:rPr>
          <w:rFonts w:ascii="Verdana" w:hAnsi="Verdana"/>
          <w:b/>
          <w:sz w:val="18"/>
          <w:szCs w:val="18"/>
        </w:rPr>
        <w:t>–</w:t>
      </w:r>
      <w:r w:rsidR="00E9516A" w:rsidRPr="00AC0AB5">
        <w:rPr>
          <w:rFonts w:ascii="Verdana" w:hAnsi="Verdana"/>
          <w:b/>
          <w:sz w:val="18"/>
          <w:szCs w:val="18"/>
        </w:rPr>
        <w:t xml:space="preserve"> </w:t>
      </w:r>
      <w:r w:rsidR="00E9516A" w:rsidRPr="00AC0AB5">
        <w:rPr>
          <w:rFonts w:ascii="Verdana" w:hAnsi="Verdana"/>
          <w:b/>
          <w:sz w:val="18"/>
          <w:szCs w:val="18"/>
          <w:u w:val="single"/>
        </w:rPr>
        <w:t>PENALIDADES</w:t>
      </w:r>
      <w:r w:rsidR="00CD6805">
        <w:rPr>
          <w:rFonts w:ascii="Verdana" w:hAnsi="Verdana"/>
          <w:b/>
          <w:sz w:val="18"/>
          <w:szCs w:val="18"/>
          <w:u w:val="single"/>
        </w:rPr>
        <w:t>:</w:t>
      </w:r>
    </w:p>
    <w:p w:rsidR="00D62F66" w:rsidRDefault="009639BF" w:rsidP="00D62F66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DE5432">
        <w:rPr>
          <w:rFonts w:ascii="Verdana" w:hAnsi="Verdana"/>
          <w:sz w:val="18"/>
          <w:szCs w:val="18"/>
        </w:rPr>
        <w:t xml:space="preserve">- A </w:t>
      </w:r>
      <w:r w:rsidR="009E3FD3">
        <w:rPr>
          <w:rFonts w:ascii="Verdana" w:hAnsi="Verdana"/>
          <w:i/>
          <w:sz w:val="18"/>
          <w:szCs w:val="18"/>
        </w:rPr>
        <w:t>Contratada</w:t>
      </w:r>
      <w:r w:rsidRPr="005A76DC">
        <w:rPr>
          <w:rFonts w:ascii="Verdana" w:hAnsi="Verdana"/>
          <w:sz w:val="18"/>
          <w:szCs w:val="18"/>
        </w:rPr>
        <w:t xml:space="preserve"> ficará sujeita às penalidades</w:t>
      </w:r>
      <w:r w:rsidR="00D62F66">
        <w:rPr>
          <w:rFonts w:ascii="Verdana" w:hAnsi="Verdana"/>
          <w:sz w:val="18"/>
          <w:szCs w:val="18"/>
        </w:rPr>
        <w:t xml:space="preserve"> previstas e de acordo com as condições, con</w:t>
      </w:r>
      <w:r w:rsidR="00D62F66">
        <w:rPr>
          <w:rFonts w:ascii="Verdana" w:hAnsi="Verdana"/>
          <w:sz w:val="18"/>
          <w:szCs w:val="18"/>
        </w:rPr>
        <w:t>s</w:t>
      </w:r>
      <w:r w:rsidR="00D62F66">
        <w:rPr>
          <w:rFonts w:ascii="Verdana" w:hAnsi="Verdana"/>
          <w:sz w:val="18"/>
          <w:szCs w:val="18"/>
        </w:rPr>
        <w:t xml:space="preserve">tantes no Termo de Referência, Anexo V do Edital de </w:t>
      </w:r>
      <w:r w:rsidR="00122D46">
        <w:rPr>
          <w:rFonts w:ascii="Verdana" w:hAnsi="Verdana"/>
          <w:sz w:val="18"/>
          <w:szCs w:val="18"/>
        </w:rPr>
        <w:t>Pregão</w:t>
      </w:r>
      <w:r w:rsidR="00D62F66">
        <w:rPr>
          <w:rFonts w:ascii="Verdana" w:hAnsi="Verdana"/>
          <w:sz w:val="18"/>
          <w:szCs w:val="18"/>
        </w:rPr>
        <w:t xml:space="preserve"> n.º </w:t>
      </w:r>
      <w:r w:rsidR="00FA739C">
        <w:rPr>
          <w:rFonts w:ascii="Verdana" w:hAnsi="Verdana"/>
          <w:sz w:val="18"/>
          <w:szCs w:val="18"/>
        </w:rPr>
        <w:t>31/2020/AD</w:t>
      </w:r>
      <w:r w:rsidR="00D62F66">
        <w:rPr>
          <w:rFonts w:ascii="Verdana" w:hAnsi="Verdana"/>
          <w:sz w:val="18"/>
          <w:szCs w:val="18"/>
        </w:rPr>
        <w:t>.</w:t>
      </w:r>
    </w:p>
    <w:p w:rsidR="009639BF" w:rsidRDefault="009639BF" w:rsidP="00D62F66">
      <w:pPr>
        <w:pStyle w:val="Corpodetexto"/>
        <w:ind w:left="1065"/>
        <w:jc w:val="both"/>
        <w:rPr>
          <w:rFonts w:ascii="Verdana" w:hAnsi="Verdana"/>
          <w:sz w:val="18"/>
          <w:szCs w:val="18"/>
        </w:rPr>
      </w:pPr>
    </w:p>
    <w:p w:rsidR="0036708E" w:rsidRPr="00AC0AB5" w:rsidRDefault="0036708E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</w:rPr>
      </w:pPr>
      <w:r w:rsidRPr="00AC0AB5">
        <w:rPr>
          <w:rFonts w:ascii="Verdana" w:hAnsi="Verdana"/>
          <w:b/>
          <w:sz w:val="18"/>
          <w:szCs w:val="18"/>
        </w:rPr>
        <w:t xml:space="preserve">CLAUSULA DÉCIMA </w:t>
      </w:r>
      <w:r w:rsidR="006F160B">
        <w:rPr>
          <w:rFonts w:ascii="Verdana" w:hAnsi="Verdana"/>
          <w:b/>
          <w:sz w:val="18"/>
          <w:szCs w:val="18"/>
        </w:rPr>
        <w:t>QU</w:t>
      </w:r>
      <w:r w:rsidR="00D62F66">
        <w:rPr>
          <w:rFonts w:ascii="Verdana" w:hAnsi="Verdana"/>
          <w:b/>
          <w:sz w:val="18"/>
          <w:szCs w:val="18"/>
        </w:rPr>
        <w:t>ARTA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="006F160B">
        <w:rPr>
          <w:rFonts w:ascii="Verdana" w:hAnsi="Verdana"/>
          <w:b/>
          <w:sz w:val="18"/>
          <w:szCs w:val="18"/>
        </w:rPr>
        <w:t>–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Pr="006F160B">
        <w:rPr>
          <w:rFonts w:ascii="Verdana" w:hAnsi="Verdana"/>
          <w:b/>
          <w:sz w:val="18"/>
          <w:szCs w:val="18"/>
          <w:u w:val="single"/>
        </w:rPr>
        <w:t>RECURSOS</w:t>
      </w:r>
      <w:r w:rsidR="006F160B">
        <w:rPr>
          <w:rFonts w:ascii="Verdana" w:hAnsi="Verdana"/>
          <w:b/>
          <w:sz w:val="18"/>
          <w:szCs w:val="18"/>
          <w:u w:val="single"/>
        </w:rPr>
        <w:t>:</w:t>
      </w:r>
    </w:p>
    <w:p w:rsidR="0036708E" w:rsidRPr="00AC0AB5" w:rsidRDefault="0036708E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- Da decisão de aplicar multa, e mediante prévio recolhimento desta, são cabíveis, sem efe</w:t>
      </w:r>
      <w:r w:rsidRPr="00AC0AB5">
        <w:rPr>
          <w:rFonts w:ascii="Verdana" w:hAnsi="Verdana"/>
          <w:sz w:val="18"/>
          <w:szCs w:val="18"/>
        </w:rPr>
        <w:t>i</w:t>
      </w:r>
      <w:r w:rsidRPr="00AC0AB5">
        <w:rPr>
          <w:rFonts w:ascii="Verdana" w:hAnsi="Verdana"/>
          <w:sz w:val="18"/>
          <w:szCs w:val="18"/>
        </w:rPr>
        <w:t>to suspensivo:</w:t>
      </w:r>
    </w:p>
    <w:p w:rsidR="0036708E" w:rsidRPr="00AC0AB5" w:rsidRDefault="0036708E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- Pedido de reconsideração, em 05 (cinco) dias úteis, contados da ciência da decisão.</w:t>
      </w:r>
    </w:p>
    <w:p w:rsidR="0036708E" w:rsidRPr="00AC0AB5" w:rsidRDefault="0036708E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lastRenderedPageBreak/>
        <w:t>- Recurso para a autoridade imediatamente superior, no prazo de 05 (cinco) dias úteis, contados da ciência do indeferimento do pedido de reconsideração.</w:t>
      </w:r>
    </w:p>
    <w:p w:rsidR="00DE5432" w:rsidRPr="00267B8C" w:rsidRDefault="00DE5432" w:rsidP="00AC5E9E">
      <w:pPr>
        <w:numPr>
          <w:ilvl w:val="1"/>
          <w:numId w:val="3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267B8C">
        <w:rPr>
          <w:rFonts w:ascii="Verdana" w:hAnsi="Verdana" w:cs="Arial"/>
          <w:color w:val="000000"/>
          <w:sz w:val="18"/>
          <w:szCs w:val="18"/>
        </w:rPr>
        <w:t>- As razões dos recursos deverão ser apresentadas no prazo de cinco dias úteis contado</w:t>
      </w:r>
      <w:r w:rsidR="001C79C7">
        <w:rPr>
          <w:rFonts w:ascii="Verdana" w:hAnsi="Verdana" w:cs="Arial"/>
          <w:color w:val="000000"/>
          <w:sz w:val="18"/>
          <w:szCs w:val="18"/>
        </w:rPr>
        <w:t>s</w:t>
      </w:r>
      <w:r w:rsidRPr="00267B8C">
        <w:rPr>
          <w:rFonts w:ascii="Verdana" w:hAnsi="Verdana" w:cs="Arial"/>
          <w:color w:val="000000"/>
          <w:sz w:val="18"/>
          <w:szCs w:val="18"/>
        </w:rPr>
        <w:t xml:space="preserve"> a partir da data da intimação. </w:t>
      </w:r>
    </w:p>
    <w:p w:rsidR="00DE5432" w:rsidRPr="00267B8C" w:rsidRDefault="00267B8C" w:rsidP="00AC5E9E">
      <w:pPr>
        <w:numPr>
          <w:ilvl w:val="1"/>
          <w:numId w:val="3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267B8C"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DE5432" w:rsidRPr="00267B8C">
        <w:rPr>
          <w:rFonts w:ascii="Verdana" w:hAnsi="Verdana" w:cs="Arial"/>
          <w:color w:val="000000"/>
          <w:sz w:val="18"/>
          <w:szCs w:val="18"/>
        </w:rPr>
        <w:t xml:space="preserve">É assegurado aos </w:t>
      </w:r>
      <w:r>
        <w:rPr>
          <w:rFonts w:ascii="Verdana" w:hAnsi="Verdana" w:cs="Arial"/>
          <w:color w:val="000000"/>
          <w:sz w:val="18"/>
          <w:szCs w:val="18"/>
        </w:rPr>
        <w:t xml:space="preserve">interessados </w:t>
      </w:r>
      <w:r w:rsidR="00DE5432" w:rsidRPr="00267B8C">
        <w:rPr>
          <w:rFonts w:ascii="Verdana" w:hAnsi="Verdana" w:cs="Arial"/>
          <w:color w:val="000000"/>
          <w:sz w:val="18"/>
          <w:szCs w:val="18"/>
        </w:rPr>
        <w:t>obter vista dos elementos dos autos indispensáveis à defesa de seus interesses. </w:t>
      </w:r>
    </w:p>
    <w:p w:rsidR="00DE5432" w:rsidRPr="00267B8C" w:rsidRDefault="00267B8C" w:rsidP="00AC5E9E">
      <w:pPr>
        <w:numPr>
          <w:ilvl w:val="1"/>
          <w:numId w:val="3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267B8C"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DE5432" w:rsidRPr="00267B8C">
        <w:rPr>
          <w:rFonts w:ascii="Verdana" w:hAnsi="Verdana" w:cs="Arial"/>
          <w:color w:val="000000"/>
          <w:sz w:val="18"/>
          <w:szCs w:val="18"/>
        </w:rPr>
        <w:t>Na contagem dos prazos estabelecidos, exclui-se o dia do início e inclui-se o do vencime</w:t>
      </w:r>
      <w:r w:rsidR="00DE5432" w:rsidRPr="00267B8C">
        <w:rPr>
          <w:rFonts w:ascii="Verdana" w:hAnsi="Verdana" w:cs="Arial"/>
          <w:color w:val="000000"/>
          <w:sz w:val="18"/>
          <w:szCs w:val="18"/>
        </w:rPr>
        <w:t>n</w:t>
      </w:r>
      <w:r w:rsidR="00DE5432" w:rsidRPr="00267B8C">
        <w:rPr>
          <w:rFonts w:ascii="Verdana" w:hAnsi="Verdana" w:cs="Arial"/>
          <w:color w:val="000000"/>
          <w:sz w:val="18"/>
          <w:szCs w:val="18"/>
        </w:rPr>
        <w:t>to. </w:t>
      </w:r>
    </w:p>
    <w:p w:rsidR="00DE5432" w:rsidRPr="00267B8C" w:rsidRDefault="00267B8C" w:rsidP="00AC5E9E">
      <w:pPr>
        <w:numPr>
          <w:ilvl w:val="1"/>
          <w:numId w:val="3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</w:rPr>
      </w:pPr>
      <w:r w:rsidRPr="00267B8C">
        <w:rPr>
          <w:rFonts w:ascii="Verdana" w:hAnsi="Verdana" w:cs="Arial"/>
          <w:color w:val="000000"/>
          <w:sz w:val="18"/>
          <w:szCs w:val="18"/>
        </w:rPr>
        <w:t>-</w:t>
      </w:r>
      <w:r w:rsidR="00DE5432" w:rsidRPr="00267B8C">
        <w:rPr>
          <w:rFonts w:ascii="Verdana" w:hAnsi="Verdana" w:cs="Arial"/>
          <w:color w:val="000000"/>
          <w:sz w:val="18"/>
          <w:szCs w:val="18"/>
        </w:rPr>
        <w:t> Os prazos se iniciam e expiram exclusivamente em dia útil no âmbito do órgão ou entidade responsável pela licitação. </w:t>
      </w:r>
    </w:p>
    <w:p w:rsidR="00BD2569" w:rsidRPr="00267B8C" w:rsidRDefault="00267B8C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</w:rPr>
      </w:pPr>
      <w:r w:rsidRPr="00267B8C">
        <w:rPr>
          <w:rFonts w:ascii="Verdana" w:hAnsi="Verdana" w:cs="Arial"/>
          <w:color w:val="000000"/>
          <w:sz w:val="18"/>
          <w:szCs w:val="18"/>
        </w:rPr>
        <w:t xml:space="preserve">- </w:t>
      </w:r>
      <w:r w:rsidR="00DE5432" w:rsidRPr="00267B8C">
        <w:rPr>
          <w:rFonts w:ascii="Verdana" w:hAnsi="Verdana" w:cs="Arial"/>
          <w:color w:val="000000"/>
          <w:sz w:val="18"/>
          <w:szCs w:val="18"/>
        </w:rPr>
        <w:t>O recurso será dirigido à autoridade superior, por intermédio da autoridade que praticou o ato recorrido, que apreciará sua admissibilidade, cabendo a esta reconsiderar sua decisão no prazo de cinco dias úteis ou, nesse mesmo prazo, fazê-lo subir, devidamente informado, deve</w:t>
      </w:r>
      <w:r w:rsidR="00DE5432" w:rsidRPr="00267B8C">
        <w:rPr>
          <w:rFonts w:ascii="Verdana" w:hAnsi="Verdana" w:cs="Arial"/>
          <w:color w:val="000000"/>
          <w:sz w:val="18"/>
          <w:szCs w:val="18"/>
        </w:rPr>
        <w:t>n</w:t>
      </w:r>
      <w:r w:rsidR="00DE5432" w:rsidRPr="00267B8C">
        <w:rPr>
          <w:rFonts w:ascii="Verdana" w:hAnsi="Verdana" w:cs="Arial"/>
          <w:color w:val="000000"/>
          <w:sz w:val="18"/>
          <w:szCs w:val="18"/>
        </w:rPr>
        <w:t>do, neste caso, a decisão do recurso ser proferida dentro do prazo de cinco dias úteis, contado do seu recebimento, sob pena de apuração de responsabilidade.</w:t>
      </w:r>
    </w:p>
    <w:p w:rsidR="0036708E" w:rsidRPr="00AC0AB5" w:rsidRDefault="00CD6805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CLAUSULA DÉ</w:t>
      </w:r>
      <w:r w:rsidR="00A81D01">
        <w:rPr>
          <w:rFonts w:ascii="Verdana" w:hAnsi="Verdana"/>
          <w:b/>
          <w:sz w:val="18"/>
          <w:szCs w:val="18"/>
        </w:rPr>
        <w:t xml:space="preserve">CIMA </w:t>
      </w:r>
      <w:r w:rsidR="00D62F66">
        <w:rPr>
          <w:rFonts w:ascii="Verdana" w:hAnsi="Verdana"/>
          <w:b/>
          <w:sz w:val="18"/>
          <w:szCs w:val="18"/>
        </w:rPr>
        <w:t>QUINT</w:t>
      </w:r>
      <w:r w:rsidR="00B471DB">
        <w:rPr>
          <w:rFonts w:ascii="Verdana" w:hAnsi="Verdana"/>
          <w:b/>
          <w:sz w:val="18"/>
          <w:szCs w:val="18"/>
        </w:rPr>
        <w:t>A</w:t>
      </w:r>
      <w:r w:rsidR="0036708E" w:rsidRPr="00AC0AB5">
        <w:rPr>
          <w:rFonts w:ascii="Verdana" w:hAnsi="Verdana"/>
          <w:b/>
          <w:sz w:val="18"/>
          <w:szCs w:val="18"/>
        </w:rPr>
        <w:t xml:space="preserve"> </w:t>
      </w:r>
      <w:r w:rsidR="006F160B">
        <w:rPr>
          <w:rFonts w:ascii="Verdana" w:hAnsi="Verdana"/>
          <w:b/>
          <w:sz w:val="18"/>
          <w:szCs w:val="18"/>
        </w:rPr>
        <w:t>–</w:t>
      </w:r>
      <w:r w:rsidR="0036708E" w:rsidRPr="00AC0AB5">
        <w:rPr>
          <w:rFonts w:ascii="Verdana" w:hAnsi="Verdana"/>
          <w:b/>
          <w:sz w:val="18"/>
          <w:szCs w:val="18"/>
        </w:rPr>
        <w:t xml:space="preserve"> </w:t>
      </w:r>
      <w:r w:rsidR="0036708E" w:rsidRPr="006F160B">
        <w:rPr>
          <w:rFonts w:ascii="Verdana" w:hAnsi="Verdana"/>
          <w:b/>
          <w:sz w:val="18"/>
          <w:szCs w:val="18"/>
          <w:u w:val="single"/>
        </w:rPr>
        <w:t>RESCISÃO</w:t>
      </w:r>
      <w:r w:rsidR="006F160B" w:rsidRPr="006F160B">
        <w:rPr>
          <w:rFonts w:ascii="Verdana" w:hAnsi="Verdana"/>
          <w:b/>
          <w:sz w:val="18"/>
          <w:szCs w:val="18"/>
          <w:u w:val="single"/>
        </w:rPr>
        <w:t xml:space="preserve"> CONTRATUAL</w:t>
      </w:r>
      <w:r w:rsidR="006F160B">
        <w:rPr>
          <w:rFonts w:ascii="Verdana" w:hAnsi="Verdana"/>
          <w:b/>
          <w:sz w:val="18"/>
          <w:szCs w:val="18"/>
        </w:rPr>
        <w:t>:</w:t>
      </w:r>
    </w:p>
    <w:p w:rsidR="00267B8C" w:rsidRPr="00DE5432" w:rsidRDefault="00267B8C" w:rsidP="00AC5E9E">
      <w:pPr>
        <w:numPr>
          <w:ilvl w:val="1"/>
          <w:numId w:val="3"/>
        </w:numPr>
        <w:spacing w:before="120" w:after="120"/>
        <w:jc w:val="both"/>
        <w:rPr>
          <w:rFonts w:ascii="Verdana" w:hAnsi="Verdana" w:cs="Arial"/>
          <w:color w:val="000000"/>
          <w:sz w:val="18"/>
          <w:szCs w:val="18"/>
        </w:rPr>
      </w:pPr>
      <w:r w:rsidRPr="00DE5432">
        <w:rPr>
          <w:rFonts w:ascii="Verdana" w:hAnsi="Verdana"/>
          <w:sz w:val="18"/>
          <w:szCs w:val="18"/>
        </w:rPr>
        <w:t>-</w:t>
      </w:r>
      <w:r w:rsidRPr="00DE5432">
        <w:rPr>
          <w:rFonts w:ascii="Verdana" w:hAnsi="Verdana" w:cs="Arial"/>
          <w:color w:val="000000"/>
          <w:sz w:val="18"/>
          <w:szCs w:val="18"/>
        </w:rPr>
        <w:t xml:space="preserve"> Ficará impedido de licitar e contratar com a União, Estados, Distrito Federal ou Municípios, pelo prazo de até 5 (cinco) anos, sem prejuízo das multas previstas no instrumento convocatório e no contrato, bem como das demais cominações legais, </w:t>
      </w:r>
      <w:r>
        <w:rPr>
          <w:rFonts w:ascii="Verdana" w:hAnsi="Verdana" w:cs="Arial"/>
          <w:color w:val="000000"/>
          <w:sz w:val="18"/>
          <w:szCs w:val="18"/>
        </w:rPr>
        <w:t>a Licitante vencedora</w:t>
      </w:r>
      <w:r w:rsidRPr="00DE5432">
        <w:rPr>
          <w:rFonts w:ascii="Verdana" w:hAnsi="Verdana" w:cs="Arial"/>
          <w:color w:val="000000"/>
          <w:sz w:val="18"/>
          <w:szCs w:val="18"/>
        </w:rPr>
        <w:t xml:space="preserve"> que (art. 47 da Lei 12.462/2011):</w:t>
      </w:r>
    </w:p>
    <w:p w:rsidR="00267B8C" w:rsidRPr="00DE5432" w:rsidRDefault="00267B8C" w:rsidP="00AC5E9E">
      <w:pPr>
        <w:numPr>
          <w:ilvl w:val="2"/>
          <w:numId w:val="3"/>
        </w:numPr>
        <w:spacing w:before="120" w:after="120"/>
        <w:rPr>
          <w:rFonts w:ascii="Verdana" w:hAnsi="Verdana" w:cs="Arial"/>
          <w:color w:val="000000"/>
          <w:sz w:val="18"/>
          <w:szCs w:val="18"/>
        </w:rPr>
      </w:pPr>
      <w:r w:rsidRPr="00DE5432">
        <w:rPr>
          <w:rFonts w:ascii="Verdana" w:hAnsi="Verdana" w:cs="Arial"/>
          <w:color w:val="000000"/>
          <w:sz w:val="18"/>
          <w:szCs w:val="18"/>
        </w:rPr>
        <w:t>- convocado dentro do prazo de validade da sua proposta não celebrar o contrato, i</w:t>
      </w:r>
      <w:r w:rsidRPr="00DE5432">
        <w:rPr>
          <w:rFonts w:ascii="Verdana" w:hAnsi="Verdana" w:cs="Arial"/>
          <w:color w:val="000000"/>
          <w:sz w:val="18"/>
          <w:szCs w:val="18"/>
        </w:rPr>
        <w:t>n</w:t>
      </w:r>
      <w:r w:rsidRPr="00DE5432">
        <w:rPr>
          <w:rFonts w:ascii="Verdana" w:hAnsi="Verdana" w:cs="Arial"/>
          <w:color w:val="000000"/>
          <w:sz w:val="18"/>
          <w:szCs w:val="18"/>
        </w:rPr>
        <w:t>clusive nas hipóteses previstas no parágrafo único do art. 40 e no art. 41 desta Lei;</w:t>
      </w:r>
    </w:p>
    <w:p w:rsidR="00267B8C" w:rsidRPr="00DE5432" w:rsidRDefault="00267B8C" w:rsidP="00AC5E9E">
      <w:pPr>
        <w:numPr>
          <w:ilvl w:val="2"/>
          <w:numId w:val="3"/>
        </w:numPr>
        <w:spacing w:before="120" w:after="120"/>
        <w:rPr>
          <w:rFonts w:ascii="Verdana" w:hAnsi="Verdana" w:cs="Arial"/>
          <w:color w:val="000000"/>
          <w:sz w:val="18"/>
          <w:szCs w:val="18"/>
        </w:rPr>
      </w:pPr>
      <w:r w:rsidRPr="00DE5432">
        <w:rPr>
          <w:rFonts w:ascii="Verdana" w:hAnsi="Verdana" w:cs="Arial"/>
          <w:color w:val="000000"/>
          <w:sz w:val="18"/>
          <w:szCs w:val="18"/>
        </w:rPr>
        <w:t>- deixar de entregar a documentação exigida ou apresentar documento falso;</w:t>
      </w:r>
    </w:p>
    <w:p w:rsidR="00267B8C" w:rsidRPr="00DE5432" w:rsidRDefault="00267B8C" w:rsidP="00AC5E9E">
      <w:pPr>
        <w:numPr>
          <w:ilvl w:val="2"/>
          <w:numId w:val="3"/>
        </w:numPr>
        <w:spacing w:before="120" w:after="120"/>
        <w:rPr>
          <w:rFonts w:ascii="Verdana" w:hAnsi="Verdana" w:cs="Arial"/>
          <w:color w:val="000000"/>
          <w:sz w:val="18"/>
          <w:szCs w:val="18"/>
        </w:rPr>
      </w:pPr>
      <w:r w:rsidRPr="00DE5432">
        <w:rPr>
          <w:rFonts w:ascii="Verdana" w:hAnsi="Verdana" w:cs="Arial"/>
          <w:color w:val="000000"/>
          <w:sz w:val="18"/>
          <w:szCs w:val="18"/>
        </w:rPr>
        <w:t>- ensejar o retardamento da execução ou da entrega do objeto da licitação sem m</w:t>
      </w:r>
      <w:r w:rsidRPr="00DE5432">
        <w:rPr>
          <w:rFonts w:ascii="Verdana" w:hAnsi="Verdana" w:cs="Arial"/>
          <w:color w:val="000000"/>
          <w:sz w:val="18"/>
          <w:szCs w:val="18"/>
        </w:rPr>
        <w:t>o</w:t>
      </w:r>
      <w:r w:rsidRPr="00DE5432">
        <w:rPr>
          <w:rFonts w:ascii="Verdana" w:hAnsi="Verdana" w:cs="Arial"/>
          <w:color w:val="000000"/>
          <w:sz w:val="18"/>
          <w:szCs w:val="18"/>
        </w:rPr>
        <w:t>tivo justificado;</w:t>
      </w:r>
    </w:p>
    <w:p w:rsidR="00267B8C" w:rsidRPr="00DE5432" w:rsidRDefault="00267B8C" w:rsidP="00AC5E9E">
      <w:pPr>
        <w:numPr>
          <w:ilvl w:val="2"/>
          <w:numId w:val="3"/>
        </w:numPr>
        <w:spacing w:before="120" w:after="120"/>
        <w:rPr>
          <w:rFonts w:ascii="Verdana" w:hAnsi="Verdana" w:cs="Arial"/>
          <w:color w:val="000000"/>
          <w:sz w:val="18"/>
          <w:szCs w:val="18"/>
        </w:rPr>
      </w:pPr>
      <w:r w:rsidRPr="00DE5432">
        <w:rPr>
          <w:rFonts w:ascii="Verdana" w:hAnsi="Verdana" w:cs="Arial"/>
          <w:color w:val="000000"/>
          <w:sz w:val="18"/>
          <w:szCs w:val="18"/>
        </w:rPr>
        <w:t>- não mantiver a proposta, salvo se em decorrência de fato superveniente, devid</w:t>
      </w:r>
      <w:r w:rsidRPr="00DE5432">
        <w:rPr>
          <w:rFonts w:ascii="Verdana" w:hAnsi="Verdana" w:cs="Arial"/>
          <w:color w:val="000000"/>
          <w:sz w:val="18"/>
          <w:szCs w:val="18"/>
        </w:rPr>
        <w:t>a</w:t>
      </w:r>
      <w:r w:rsidRPr="00DE5432">
        <w:rPr>
          <w:rFonts w:ascii="Verdana" w:hAnsi="Verdana" w:cs="Arial"/>
          <w:color w:val="000000"/>
          <w:sz w:val="18"/>
          <w:szCs w:val="18"/>
        </w:rPr>
        <w:t>mente justificado;</w:t>
      </w:r>
    </w:p>
    <w:p w:rsidR="00267B8C" w:rsidRPr="00DE5432" w:rsidRDefault="00267B8C" w:rsidP="00AC5E9E">
      <w:pPr>
        <w:numPr>
          <w:ilvl w:val="2"/>
          <w:numId w:val="3"/>
        </w:numPr>
        <w:spacing w:before="120" w:after="120"/>
        <w:rPr>
          <w:rFonts w:ascii="Verdana" w:hAnsi="Verdana" w:cs="Arial"/>
          <w:color w:val="000000"/>
          <w:sz w:val="18"/>
          <w:szCs w:val="18"/>
        </w:rPr>
      </w:pPr>
      <w:r w:rsidRPr="00DE5432">
        <w:rPr>
          <w:rFonts w:ascii="Verdana" w:hAnsi="Verdana" w:cs="Arial"/>
          <w:color w:val="000000"/>
          <w:sz w:val="18"/>
          <w:szCs w:val="18"/>
        </w:rPr>
        <w:t>- fraudar a licitação ou praticar atos fraudulentos na execução do contrato;</w:t>
      </w:r>
    </w:p>
    <w:p w:rsidR="00267B8C" w:rsidRPr="00DE5432" w:rsidRDefault="00267B8C" w:rsidP="00AC5E9E">
      <w:pPr>
        <w:numPr>
          <w:ilvl w:val="2"/>
          <w:numId w:val="3"/>
        </w:numPr>
        <w:spacing w:before="120" w:after="120"/>
        <w:rPr>
          <w:rFonts w:ascii="Verdana" w:hAnsi="Verdana" w:cs="Arial"/>
          <w:color w:val="000000"/>
          <w:sz w:val="18"/>
          <w:szCs w:val="18"/>
        </w:rPr>
      </w:pPr>
      <w:r w:rsidRPr="00DE5432">
        <w:rPr>
          <w:rFonts w:ascii="Verdana" w:hAnsi="Verdana" w:cs="Arial"/>
          <w:color w:val="000000"/>
          <w:sz w:val="18"/>
          <w:szCs w:val="18"/>
        </w:rPr>
        <w:t>- comportar-se de modo inidôneo ou cometer fraude fiscal; ou</w:t>
      </w:r>
    </w:p>
    <w:p w:rsidR="00267B8C" w:rsidRPr="00DE5432" w:rsidRDefault="00267B8C" w:rsidP="00AC5E9E">
      <w:pPr>
        <w:numPr>
          <w:ilvl w:val="2"/>
          <w:numId w:val="3"/>
        </w:numPr>
        <w:spacing w:before="120" w:after="120"/>
        <w:rPr>
          <w:rFonts w:ascii="Verdana" w:hAnsi="Verdana" w:cs="Arial"/>
          <w:color w:val="000000"/>
          <w:sz w:val="18"/>
          <w:szCs w:val="18"/>
        </w:rPr>
      </w:pPr>
      <w:r w:rsidRPr="00DE5432">
        <w:rPr>
          <w:rFonts w:ascii="Verdana" w:hAnsi="Verdana" w:cs="Arial"/>
          <w:color w:val="000000"/>
          <w:sz w:val="18"/>
          <w:szCs w:val="18"/>
        </w:rPr>
        <w:t>- der causa à inexecução total ou parcial do contrato.</w:t>
      </w:r>
    </w:p>
    <w:p w:rsidR="0036708E" w:rsidRPr="00AC0AB5" w:rsidRDefault="00267B8C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DE5432">
        <w:rPr>
          <w:rFonts w:ascii="Verdana" w:hAnsi="Verdana" w:cs="Arial"/>
          <w:sz w:val="18"/>
          <w:szCs w:val="18"/>
        </w:rPr>
        <w:t>- As sanções administrativas, criminais e demais regras previstas no </w:t>
      </w:r>
      <w:hyperlink r:id="rId9" w:anchor="capituloiv" w:history="1">
        <w:r w:rsidRPr="00DE5432">
          <w:rPr>
            <w:rFonts w:ascii="Verdana" w:hAnsi="Verdana" w:cs="Arial"/>
            <w:sz w:val="18"/>
            <w:szCs w:val="18"/>
            <w:u w:val="single"/>
          </w:rPr>
          <w:t>Capítulo IV da Lei nº 8.666, de 21 de junho de 1993</w:t>
        </w:r>
      </w:hyperlink>
      <w:r w:rsidRPr="00DE5432">
        <w:rPr>
          <w:rFonts w:ascii="Verdana" w:hAnsi="Verdana" w:cs="Arial"/>
          <w:sz w:val="18"/>
          <w:szCs w:val="18"/>
        </w:rPr>
        <w:t>, aplicam-se às licitações e aos contratos regidos por esta Lei (§ 2º do art. 47 da Lei n.º 12.462/2011).</w:t>
      </w:r>
    </w:p>
    <w:p w:rsidR="0036708E" w:rsidRPr="00AC0AB5" w:rsidRDefault="0036708E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- A rescisão do Contrato acarretará, sem prejuízo da exigibilidade de débitos anteriores da </w:t>
      </w:r>
      <w:r w:rsidR="009E3FD3" w:rsidRPr="006F160B">
        <w:rPr>
          <w:rFonts w:ascii="Verdana" w:hAnsi="Verdana"/>
          <w:sz w:val="18"/>
          <w:szCs w:val="18"/>
        </w:rPr>
        <w:t>Contratada</w:t>
      </w:r>
      <w:r w:rsidRPr="00AC0AB5">
        <w:rPr>
          <w:rFonts w:ascii="Verdana" w:hAnsi="Verdana"/>
          <w:sz w:val="18"/>
          <w:szCs w:val="18"/>
        </w:rPr>
        <w:t>, inclusive por multas impostas e demais cominações estabelecidas neste instrume</w:t>
      </w:r>
      <w:r w:rsidRPr="00AC0AB5">
        <w:rPr>
          <w:rFonts w:ascii="Verdana" w:hAnsi="Verdana"/>
          <w:sz w:val="18"/>
          <w:szCs w:val="18"/>
        </w:rPr>
        <w:t>n</w:t>
      </w:r>
      <w:r w:rsidRPr="00AC0AB5">
        <w:rPr>
          <w:rFonts w:ascii="Verdana" w:hAnsi="Verdana"/>
          <w:sz w:val="18"/>
          <w:szCs w:val="18"/>
        </w:rPr>
        <w:t>to, na suspensão imediata da execução dos serviços, objeto do mesmo.</w:t>
      </w:r>
    </w:p>
    <w:p w:rsidR="001A3E8C" w:rsidRDefault="001A3E8C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- A </w:t>
      </w:r>
      <w:r w:rsidRPr="001A3E8C">
        <w:rPr>
          <w:rFonts w:ascii="Verdana" w:hAnsi="Verdana"/>
          <w:sz w:val="18"/>
          <w:szCs w:val="18"/>
        </w:rPr>
        <w:t>Contratante</w:t>
      </w:r>
      <w:r w:rsidRPr="00AC0AB5">
        <w:rPr>
          <w:rFonts w:ascii="Verdana" w:hAnsi="Verdana"/>
          <w:i/>
          <w:sz w:val="18"/>
          <w:szCs w:val="18"/>
        </w:rPr>
        <w:t xml:space="preserve"> </w:t>
      </w:r>
      <w:r w:rsidRPr="00AC0AB5">
        <w:rPr>
          <w:rFonts w:ascii="Verdana" w:hAnsi="Verdana"/>
          <w:sz w:val="18"/>
          <w:szCs w:val="18"/>
        </w:rPr>
        <w:t>reserva-se o direito de paralisar ou suspender, a qualquer tempo, os serv</w:t>
      </w:r>
      <w:r w:rsidRPr="00AC0AB5">
        <w:rPr>
          <w:rFonts w:ascii="Verdana" w:hAnsi="Verdana"/>
          <w:sz w:val="18"/>
          <w:szCs w:val="18"/>
        </w:rPr>
        <w:t>i</w:t>
      </w:r>
      <w:r w:rsidRPr="00AC0AB5">
        <w:rPr>
          <w:rFonts w:ascii="Verdana" w:hAnsi="Verdana"/>
          <w:sz w:val="18"/>
          <w:szCs w:val="18"/>
        </w:rPr>
        <w:t>ços contratados de forma parcial ou total, mediante pagamento único e exclusivo dos serviços já executados e a aquisição por ajuste entre as partes, de materiais existentes no</w:t>
      </w:r>
      <w:r>
        <w:rPr>
          <w:rFonts w:ascii="Verdana" w:hAnsi="Verdana"/>
          <w:sz w:val="18"/>
          <w:szCs w:val="18"/>
        </w:rPr>
        <w:t xml:space="preserve"> local da obra e a ela destinada</w:t>
      </w:r>
      <w:r w:rsidRPr="00AC0AB5">
        <w:rPr>
          <w:rFonts w:ascii="Verdana" w:hAnsi="Verdana"/>
          <w:sz w:val="18"/>
          <w:szCs w:val="18"/>
        </w:rPr>
        <w:t>s, e a proceder de outras formas, ressalvadas as responsabilidades legais e contr</w:t>
      </w:r>
      <w:r w:rsidRPr="00AC0AB5">
        <w:rPr>
          <w:rFonts w:ascii="Verdana" w:hAnsi="Verdana"/>
          <w:sz w:val="18"/>
          <w:szCs w:val="18"/>
        </w:rPr>
        <w:t>a</w:t>
      </w:r>
      <w:r w:rsidRPr="00AC0AB5">
        <w:rPr>
          <w:rFonts w:ascii="Verdana" w:hAnsi="Verdana"/>
          <w:sz w:val="18"/>
          <w:szCs w:val="18"/>
        </w:rPr>
        <w:t>tuais.</w:t>
      </w:r>
    </w:p>
    <w:p w:rsidR="0036708E" w:rsidRPr="00AC0AB5" w:rsidRDefault="0036708E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- O presente Contrato poderá ainda ser rescindido por conveniência administrativa da </w:t>
      </w:r>
      <w:r w:rsidR="009E3FD3" w:rsidRPr="006F160B">
        <w:rPr>
          <w:rFonts w:ascii="Verdana" w:hAnsi="Verdana"/>
          <w:sz w:val="18"/>
          <w:szCs w:val="18"/>
        </w:rPr>
        <w:t>Co</w:t>
      </w:r>
      <w:r w:rsidR="009E3FD3" w:rsidRPr="006F160B">
        <w:rPr>
          <w:rFonts w:ascii="Verdana" w:hAnsi="Verdana"/>
          <w:sz w:val="18"/>
          <w:szCs w:val="18"/>
        </w:rPr>
        <w:t>n</w:t>
      </w:r>
      <w:r w:rsidR="009E3FD3" w:rsidRPr="006F160B">
        <w:rPr>
          <w:rFonts w:ascii="Verdana" w:hAnsi="Verdana"/>
          <w:sz w:val="18"/>
          <w:szCs w:val="18"/>
        </w:rPr>
        <w:t>tratante</w:t>
      </w:r>
      <w:r w:rsidRPr="00AC0AB5">
        <w:rPr>
          <w:rFonts w:ascii="Verdana" w:hAnsi="Verdana"/>
          <w:sz w:val="18"/>
          <w:szCs w:val="18"/>
        </w:rPr>
        <w:t xml:space="preserve"> mediante comunicação escrita, entregue diretamente ou por via postal, com antecedê</w:t>
      </w:r>
      <w:r w:rsidRPr="00AC0AB5">
        <w:rPr>
          <w:rFonts w:ascii="Verdana" w:hAnsi="Verdana"/>
          <w:sz w:val="18"/>
          <w:szCs w:val="18"/>
        </w:rPr>
        <w:t>n</w:t>
      </w:r>
      <w:r w:rsidRPr="00AC0AB5">
        <w:rPr>
          <w:rFonts w:ascii="Verdana" w:hAnsi="Verdana"/>
          <w:sz w:val="18"/>
          <w:szCs w:val="18"/>
        </w:rPr>
        <w:t>cia mínima de 20 (vinte) dias, obedecendo ao disposto nos artigos 79 e 80 da Lei Federal nº 8.666/93, e demais legislações vigentes.</w:t>
      </w:r>
    </w:p>
    <w:p w:rsidR="0036708E" w:rsidRPr="00AC0AB5" w:rsidRDefault="0036708E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– No caso de rescisão determinada por ato unilateral da </w:t>
      </w:r>
      <w:r w:rsidR="009E3FD3">
        <w:rPr>
          <w:rFonts w:ascii="Verdana" w:hAnsi="Verdana"/>
          <w:sz w:val="18"/>
          <w:szCs w:val="18"/>
        </w:rPr>
        <w:t>Contratada</w:t>
      </w:r>
      <w:r w:rsidRPr="00AC0AB5">
        <w:rPr>
          <w:rFonts w:ascii="Verdana" w:hAnsi="Verdana"/>
          <w:sz w:val="18"/>
          <w:szCs w:val="18"/>
        </w:rPr>
        <w:t xml:space="preserve">, ficam asseguradas à </w:t>
      </w:r>
      <w:r w:rsidR="009E3FD3">
        <w:rPr>
          <w:rFonts w:ascii="Verdana" w:hAnsi="Verdana"/>
          <w:sz w:val="18"/>
          <w:szCs w:val="18"/>
        </w:rPr>
        <w:t>Contratante</w:t>
      </w:r>
      <w:r w:rsidRPr="00AC0AB5">
        <w:rPr>
          <w:rFonts w:ascii="Verdana" w:hAnsi="Verdana"/>
          <w:sz w:val="18"/>
          <w:szCs w:val="18"/>
        </w:rPr>
        <w:t>:</w:t>
      </w:r>
    </w:p>
    <w:p w:rsidR="0036708E" w:rsidRPr="00AC0AB5" w:rsidRDefault="0036708E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– assunção imediata do objeto do Contrato, no estado em que se encontrar, por ato próprio da </w:t>
      </w:r>
      <w:r w:rsidR="009E3FD3">
        <w:rPr>
          <w:rFonts w:ascii="Verdana" w:hAnsi="Verdana"/>
          <w:sz w:val="18"/>
          <w:szCs w:val="18"/>
        </w:rPr>
        <w:t>Contratante</w:t>
      </w:r>
      <w:r w:rsidRPr="00AC0AB5">
        <w:rPr>
          <w:rFonts w:ascii="Verdana" w:hAnsi="Verdana"/>
          <w:sz w:val="18"/>
          <w:szCs w:val="18"/>
        </w:rPr>
        <w:t>;</w:t>
      </w:r>
    </w:p>
    <w:p w:rsidR="0036708E" w:rsidRPr="00AC0AB5" w:rsidRDefault="0036708E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– retenção de créditos decorrentes do Contrato até o limite dos prejuízos causados à </w:t>
      </w:r>
      <w:r w:rsidR="009E3FD3">
        <w:rPr>
          <w:rFonts w:ascii="Verdana" w:hAnsi="Verdana"/>
          <w:sz w:val="18"/>
          <w:szCs w:val="18"/>
        </w:rPr>
        <w:t>Contratante</w:t>
      </w:r>
      <w:r w:rsidRPr="00AC0AB5">
        <w:rPr>
          <w:rFonts w:ascii="Verdana" w:hAnsi="Verdana"/>
          <w:sz w:val="18"/>
          <w:szCs w:val="18"/>
        </w:rPr>
        <w:t>;</w:t>
      </w:r>
    </w:p>
    <w:p w:rsidR="0036708E" w:rsidRPr="00AC0AB5" w:rsidRDefault="0036708E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– execução da garantia contratual, para ressarcimento da </w:t>
      </w:r>
      <w:r w:rsidR="009E3FD3">
        <w:rPr>
          <w:rFonts w:ascii="Verdana" w:hAnsi="Verdana"/>
          <w:sz w:val="18"/>
          <w:szCs w:val="18"/>
        </w:rPr>
        <w:t>Contratante</w:t>
      </w:r>
      <w:r w:rsidRPr="00AC0AB5">
        <w:rPr>
          <w:rFonts w:ascii="Verdana" w:hAnsi="Verdana"/>
          <w:sz w:val="18"/>
          <w:szCs w:val="18"/>
        </w:rPr>
        <w:t xml:space="preserve"> e dos valores das multas e indenizações a ela devidos.</w:t>
      </w:r>
    </w:p>
    <w:p w:rsidR="00E9516A" w:rsidRPr="00AC0AB5" w:rsidRDefault="00A81D01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CLAUSULA DÉCIMA </w:t>
      </w:r>
      <w:r w:rsidR="006F160B">
        <w:rPr>
          <w:rFonts w:ascii="Verdana" w:hAnsi="Verdana"/>
          <w:b/>
          <w:sz w:val="18"/>
          <w:szCs w:val="18"/>
        </w:rPr>
        <w:t>S</w:t>
      </w:r>
      <w:r w:rsidR="00D62F66">
        <w:rPr>
          <w:rFonts w:ascii="Verdana" w:hAnsi="Verdana"/>
          <w:b/>
          <w:sz w:val="18"/>
          <w:szCs w:val="18"/>
        </w:rPr>
        <w:t>EXTA</w:t>
      </w:r>
      <w:r w:rsidR="00E9516A" w:rsidRPr="00AC0AB5">
        <w:rPr>
          <w:rFonts w:ascii="Verdana" w:hAnsi="Verdana"/>
          <w:b/>
          <w:sz w:val="18"/>
          <w:szCs w:val="18"/>
        </w:rPr>
        <w:t xml:space="preserve"> </w:t>
      </w:r>
      <w:r w:rsidR="006F160B">
        <w:rPr>
          <w:rFonts w:ascii="Verdana" w:hAnsi="Verdana"/>
          <w:b/>
          <w:sz w:val="18"/>
          <w:szCs w:val="18"/>
        </w:rPr>
        <w:t>–</w:t>
      </w:r>
      <w:r w:rsidR="00E9516A" w:rsidRPr="00AC0AB5">
        <w:rPr>
          <w:rFonts w:ascii="Verdana" w:hAnsi="Verdana"/>
          <w:b/>
          <w:sz w:val="18"/>
          <w:szCs w:val="18"/>
        </w:rPr>
        <w:t xml:space="preserve"> </w:t>
      </w:r>
      <w:r w:rsidR="00E9516A" w:rsidRPr="00AC0AB5">
        <w:rPr>
          <w:rFonts w:ascii="Verdana" w:hAnsi="Verdana"/>
          <w:b/>
          <w:sz w:val="18"/>
          <w:szCs w:val="18"/>
          <w:u w:val="single"/>
        </w:rPr>
        <w:t>PROIBIÇÕES</w:t>
      </w:r>
      <w:r w:rsidR="006F160B">
        <w:rPr>
          <w:rFonts w:ascii="Verdana" w:hAnsi="Verdana"/>
          <w:b/>
          <w:sz w:val="18"/>
          <w:szCs w:val="18"/>
          <w:u w:val="single"/>
        </w:rPr>
        <w:t>:</w:t>
      </w:r>
    </w:p>
    <w:p w:rsidR="00E9516A" w:rsidRPr="00AC0AB5" w:rsidRDefault="00E9516A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- É vedada à </w:t>
      </w:r>
      <w:r w:rsidR="009E3FD3" w:rsidRPr="00CD6805">
        <w:rPr>
          <w:rFonts w:ascii="Verdana" w:hAnsi="Verdana"/>
          <w:sz w:val="18"/>
          <w:szCs w:val="18"/>
        </w:rPr>
        <w:t>Contratada</w:t>
      </w:r>
      <w:r w:rsidRPr="00AC0AB5">
        <w:rPr>
          <w:rFonts w:ascii="Verdana" w:hAnsi="Verdana"/>
          <w:sz w:val="18"/>
          <w:szCs w:val="18"/>
        </w:rPr>
        <w:t>:</w:t>
      </w:r>
    </w:p>
    <w:p w:rsidR="00E9516A" w:rsidRPr="00AC0AB5" w:rsidRDefault="00E9516A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- caucionar ou utilizar o presente Contrato para qualquer operação financeira, sem prévia e expressa autorização da </w:t>
      </w:r>
      <w:r w:rsidR="009E3FD3">
        <w:rPr>
          <w:rFonts w:ascii="Verdana" w:hAnsi="Verdana"/>
          <w:i/>
          <w:sz w:val="18"/>
          <w:szCs w:val="18"/>
        </w:rPr>
        <w:t>Contratante</w:t>
      </w:r>
      <w:r w:rsidRPr="00AC0AB5">
        <w:rPr>
          <w:rFonts w:ascii="Verdana" w:hAnsi="Verdana"/>
          <w:sz w:val="18"/>
          <w:szCs w:val="18"/>
        </w:rPr>
        <w:t>.</w:t>
      </w:r>
    </w:p>
    <w:p w:rsidR="00E9516A" w:rsidRPr="00AC0AB5" w:rsidRDefault="00E9516A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- opor, em qualquer circunstância, direito de retenção sobre a obra.</w:t>
      </w:r>
    </w:p>
    <w:p w:rsidR="00E9516A" w:rsidRPr="00CD6805" w:rsidRDefault="00E9516A" w:rsidP="00AC5E9E">
      <w:pPr>
        <w:pStyle w:val="Corpodetexto"/>
        <w:numPr>
          <w:ilvl w:val="2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 xml:space="preserve">- interromper unilateralmente os serviços alegando inadimplemento pela </w:t>
      </w:r>
      <w:r w:rsidR="009E3FD3" w:rsidRPr="00CD6805">
        <w:rPr>
          <w:rFonts w:ascii="Verdana" w:hAnsi="Verdana"/>
          <w:sz w:val="18"/>
          <w:szCs w:val="18"/>
        </w:rPr>
        <w:t>Contrata</w:t>
      </w:r>
      <w:r w:rsidR="009E3FD3" w:rsidRPr="00CD6805">
        <w:rPr>
          <w:rFonts w:ascii="Verdana" w:hAnsi="Verdana"/>
          <w:sz w:val="18"/>
          <w:szCs w:val="18"/>
        </w:rPr>
        <w:t>n</w:t>
      </w:r>
      <w:r w:rsidR="009E3FD3" w:rsidRPr="00CD6805">
        <w:rPr>
          <w:rFonts w:ascii="Verdana" w:hAnsi="Verdana"/>
          <w:sz w:val="18"/>
          <w:szCs w:val="18"/>
        </w:rPr>
        <w:t>te</w:t>
      </w:r>
      <w:r w:rsidRPr="00CD6805">
        <w:rPr>
          <w:rFonts w:ascii="Verdana" w:hAnsi="Verdana"/>
          <w:sz w:val="18"/>
          <w:szCs w:val="18"/>
        </w:rPr>
        <w:t>.</w:t>
      </w:r>
    </w:p>
    <w:p w:rsidR="0044165B" w:rsidRPr="00B471DB" w:rsidRDefault="000668EA" w:rsidP="00B471DB">
      <w:pPr>
        <w:pStyle w:val="Corpodetexto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</w:rPr>
      </w:pPr>
      <w:r w:rsidRPr="00465E73">
        <w:rPr>
          <w:rFonts w:ascii="Verdana" w:hAnsi="Verdana"/>
          <w:sz w:val="18"/>
          <w:szCs w:val="18"/>
        </w:rPr>
        <w:t xml:space="preserve">- A </w:t>
      </w:r>
      <w:r w:rsidR="009E3FD3" w:rsidRPr="00CD6805">
        <w:rPr>
          <w:rFonts w:ascii="Verdana" w:hAnsi="Verdana"/>
          <w:sz w:val="18"/>
          <w:szCs w:val="18"/>
        </w:rPr>
        <w:t>Contratante</w:t>
      </w:r>
      <w:r w:rsidRPr="00465E73">
        <w:rPr>
          <w:rFonts w:ascii="Verdana" w:hAnsi="Verdana"/>
          <w:sz w:val="18"/>
          <w:szCs w:val="18"/>
        </w:rPr>
        <w:t xml:space="preserve"> não admitirá quaisquer alterações nas especificações ou projetos, salvo c</w:t>
      </w:r>
      <w:r w:rsidRPr="00465E73">
        <w:rPr>
          <w:rFonts w:ascii="Verdana" w:hAnsi="Verdana"/>
          <w:sz w:val="18"/>
          <w:szCs w:val="18"/>
        </w:rPr>
        <w:t>a</w:t>
      </w:r>
      <w:r w:rsidRPr="00465E73">
        <w:rPr>
          <w:rFonts w:ascii="Verdana" w:hAnsi="Verdana"/>
          <w:sz w:val="18"/>
          <w:szCs w:val="18"/>
        </w:rPr>
        <w:t>sos especialíssimos, a seu exclusivo critério, suficientemente justificados e fundamentados com a necessária antecedência.</w:t>
      </w:r>
    </w:p>
    <w:p w:rsidR="00E9516A" w:rsidRPr="00AC0AB5" w:rsidRDefault="00A81D01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CLAUSULA DÉCIMA </w:t>
      </w:r>
      <w:r w:rsidR="00D62F66">
        <w:rPr>
          <w:rFonts w:ascii="Verdana" w:hAnsi="Verdana"/>
          <w:b/>
          <w:sz w:val="18"/>
          <w:szCs w:val="18"/>
        </w:rPr>
        <w:t>SÉTIMA</w:t>
      </w:r>
      <w:r w:rsidR="00E9516A" w:rsidRPr="00AC0AB5">
        <w:rPr>
          <w:rFonts w:ascii="Verdana" w:hAnsi="Verdana"/>
          <w:b/>
          <w:sz w:val="18"/>
          <w:szCs w:val="18"/>
        </w:rPr>
        <w:t xml:space="preserve"> - </w:t>
      </w:r>
      <w:r w:rsidR="00E9516A" w:rsidRPr="00AC0AB5">
        <w:rPr>
          <w:rFonts w:ascii="Verdana" w:hAnsi="Verdana"/>
          <w:b/>
          <w:sz w:val="18"/>
          <w:szCs w:val="18"/>
          <w:u w:val="single"/>
        </w:rPr>
        <w:t>DISPOSIÇÕES GERAIS</w:t>
      </w:r>
      <w:r w:rsidR="001A3E8C">
        <w:rPr>
          <w:rFonts w:ascii="Verdana" w:hAnsi="Verdana"/>
          <w:b/>
          <w:sz w:val="18"/>
          <w:szCs w:val="18"/>
          <w:u w:val="single"/>
        </w:rPr>
        <w:t>:</w:t>
      </w:r>
    </w:p>
    <w:p w:rsidR="00E9516A" w:rsidRDefault="00E9516A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- Fazem parte integrante do Contrato, todos os documentos referidos no Edital, e qualquer de seus anexos, independentemente de transcrição.</w:t>
      </w:r>
    </w:p>
    <w:p w:rsidR="00E9516A" w:rsidRPr="001A3E8C" w:rsidRDefault="000668EA" w:rsidP="001A3E8C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465E73">
        <w:rPr>
          <w:rFonts w:ascii="Verdana" w:hAnsi="Verdana"/>
          <w:sz w:val="18"/>
          <w:szCs w:val="18"/>
        </w:rPr>
        <w:t>- Quaisquer erros, omissões, incorreções, dubiedades ou discordância eventualmente enco</w:t>
      </w:r>
      <w:r w:rsidRPr="00465E73">
        <w:rPr>
          <w:rFonts w:ascii="Verdana" w:hAnsi="Verdana"/>
          <w:sz w:val="18"/>
          <w:szCs w:val="18"/>
        </w:rPr>
        <w:t>n</w:t>
      </w:r>
      <w:r w:rsidRPr="00465E73">
        <w:rPr>
          <w:rFonts w:ascii="Verdana" w:hAnsi="Verdana"/>
          <w:sz w:val="18"/>
          <w:szCs w:val="18"/>
        </w:rPr>
        <w:t xml:space="preserve">tradas pela </w:t>
      </w:r>
      <w:r w:rsidR="009E3FD3" w:rsidRPr="001A3E8C">
        <w:rPr>
          <w:rFonts w:ascii="Verdana" w:hAnsi="Verdana"/>
          <w:sz w:val="18"/>
          <w:szCs w:val="18"/>
        </w:rPr>
        <w:t>Contratada</w:t>
      </w:r>
      <w:r w:rsidRPr="00465E73">
        <w:rPr>
          <w:rFonts w:ascii="Verdana" w:hAnsi="Verdana"/>
          <w:sz w:val="18"/>
          <w:szCs w:val="18"/>
        </w:rPr>
        <w:t xml:space="preserve"> nos detalhes e especificações no decorrer da execução dos serviços, d</w:t>
      </w:r>
      <w:r w:rsidRPr="00465E73">
        <w:rPr>
          <w:rFonts w:ascii="Verdana" w:hAnsi="Verdana"/>
          <w:sz w:val="18"/>
          <w:szCs w:val="18"/>
        </w:rPr>
        <w:t>e</w:t>
      </w:r>
      <w:r w:rsidRPr="00465E73">
        <w:rPr>
          <w:rFonts w:ascii="Verdana" w:hAnsi="Verdana"/>
          <w:sz w:val="18"/>
          <w:szCs w:val="18"/>
        </w:rPr>
        <w:t xml:space="preserve">verão ser comunicados por escrito a </w:t>
      </w:r>
      <w:r w:rsidR="009E3FD3" w:rsidRPr="001A3E8C">
        <w:rPr>
          <w:rFonts w:ascii="Verdana" w:hAnsi="Verdana"/>
          <w:sz w:val="18"/>
          <w:szCs w:val="18"/>
        </w:rPr>
        <w:t>Contratante</w:t>
      </w:r>
      <w:r>
        <w:rPr>
          <w:rFonts w:ascii="Verdana" w:hAnsi="Verdana"/>
          <w:sz w:val="18"/>
          <w:szCs w:val="18"/>
        </w:rPr>
        <w:t>, a fim de ser corrigido</w:t>
      </w:r>
      <w:r w:rsidRPr="00465E73">
        <w:rPr>
          <w:rFonts w:ascii="Verdana" w:hAnsi="Verdana"/>
          <w:sz w:val="18"/>
          <w:szCs w:val="18"/>
        </w:rPr>
        <w:t xml:space="preserve"> de modo à bem def</w:t>
      </w:r>
      <w:r w:rsidRPr="00465E73">
        <w:rPr>
          <w:rFonts w:ascii="Verdana" w:hAnsi="Verdana"/>
          <w:sz w:val="18"/>
          <w:szCs w:val="18"/>
        </w:rPr>
        <w:t>i</w:t>
      </w:r>
      <w:r w:rsidRPr="00465E73">
        <w:rPr>
          <w:rFonts w:ascii="Verdana" w:hAnsi="Verdana"/>
          <w:sz w:val="18"/>
          <w:szCs w:val="18"/>
        </w:rPr>
        <w:t>nirem as intenções do Contrato.</w:t>
      </w:r>
    </w:p>
    <w:p w:rsidR="00E9516A" w:rsidRPr="00AC0AB5" w:rsidRDefault="00E9516A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- Na contagem dos prazos estabelecidos neste Contrato excluir-se-á o dia do começo e incl</w:t>
      </w:r>
      <w:r w:rsidRPr="00AC0AB5">
        <w:rPr>
          <w:rFonts w:ascii="Verdana" w:hAnsi="Verdana"/>
          <w:sz w:val="18"/>
          <w:szCs w:val="18"/>
        </w:rPr>
        <w:t>u</w:t>
      </w:r>
      <w:r w:rsidRPr="00AC0AB5">
        <w:rPr>
          <w:rFonts w:ascii="Verdana" w:hAnsi="Verdana"/>
          <w:sz w:val="18"/>
          <w:szCs w:val="18"/>
        </w:rPr>
        <w:t xml:space="preserve">ir-se-á o do vencimento. Se este dia recair em dia sem expediente na </w:t>
      </w:r>
      <w:r w:rsidR="009E3FD3">
        <w:rPr>
          <w:rFonts w:ascii="Verdana" w:hAnsi="Verdana"/>
          <w:i/>
          <w:sz w:val="18"/>
          <w:szCs w:val="18"/>
        </w:rPr>
        <w:t>Contratante</w:t>
      </w:r>
      <w:r w:rsidRPr="00AC0AB5">
        <w:rPr>
          <w:rFonts w:ascii="Verdana" w:hAnsi="Verdana"/>
          <w:sz w:val="18"/>
          <w:szCs w:val="18"/>
        </w:rPr>
        <w:t xml:space="preserve"> o término ocorrerá no primeiro dia útil subseq</w:t>
      </w:r>
      <w:r w:rsidR="00917BD5">
        <w:rPr>
          <w:rFonts w:ascii="Verdana" w:hAnsi="Verdana"/>
          <w:sz w:val="18"/>
          <w:szCs w:val="18"/>
        </w:rPr>
        <w:t>u</w:t>
      </w:r>
      <w:r w:rsidRPr="00AC0AB5">
        <w:rPr>
          <w:rFonts w:ascii="Verdana" w:hAnsi="Verdana"/>
          <w:sz w:val="18"/>
          <w:szCs w:val="18"/>
        </w:rPr>
        <w:t>ente de expediente.</w:t>
      </w:r>
    </w:p>
    <w:p w:rsidR="00E9516A" w:rsidRPr="00AC0AB5" w:rsidRDefault="00E9516A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b/>
          <w:sz w:val="18"/>
          <w:szCs w:val="18"/>
        </w:rPr>
        <w:t xml:space="preserve">CLAUSULA DÉCIMA </w:t>
      </w:r>
      <w:r w:rsidR="00D62F66">
        <w:rPr>
          <w:rFonts w:ascii="Verdana" w:hAnsi="Verdana"/>
          <w:b/>
          <w:sz w:val="18"/>
          <w:szCs w:val="18"/>
        </w:rPr>
        <w:t>OITAVA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="001A3E8C">
        <w:rPr>
          <w:rFonts w:ascii="Verdana" w:hAnsi="Verdana"/>
          <w:b/>
          <w:sz w:val="18"/>
          <w:szCs w:val="18"/>
        </w:rPr>
        <w:t>–</w:t>
      </w:r>
      <w:r w:rsidRPr="00AC0AB5">
        <w:rPr>
          <w:rFonts w:ascii="Verdana" w:hAnsi="Verdana"/>
          <w:b/>
          <w:sz w:val="18"/>
          <w:szCs w:val="18"/>
        </w:rPr>
        <w:t xml:space="preserve"> </w:t>
      </w:r>
      <w:r w:rsidRPr="00AC0AB5">
        <w:rPr>
          <w:rFonts w:ascii="Verdana" w:hAnsi="Verdana"/>
          <w:b/>
          <w:sz w:val="18"/>
          <w:szCs w:val="18"/>
          <w:u w:val="single"/>
        </w:rPr>
        <w:t>PUBLICAÇÃO</w:t>
      </w:r>
      <w:r w:rsidR="001A3E8C">
        <w:rPr>
          <w:rFonts w:ascii="Verdana" w:hAnsi="Verdana"/>
          <w:b/>
          <w:sz w:val="18"/>
          <w:szCs w:val="18"/>
          <w:u w:val="single"/>
        </w:rPr>
        <w:t>:</w:t>
      </w:r>
    </w:p>
    <w:p w:rsidR="00E9516A" w:rsidRPr="00AC0AB5" w:rsidRDefault="00E9516A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- A publicação resumida deste Contrato e seus aditamentos no Diário Of</w:t>
      </w:r>
      <w:r w:rsidR="00CB6BA2">
        <w:rPr>
          <w:rFonts w:ascii="Verdana" w:hAnsi="Verdana"/>
          <w:sz w:val="18"/>
          <w:szCs w:val="18"/>
        </w:rPr>
        <w:t>icial da União, será promovida</w:t>
      </w:r>
      <w:r w:rsidRPr="00AC0AB5">
        <w:rPr>
          <w:rFonts w:ascii="Verdana" w:hAnsi="Verdana"/>
          <w:sz w:val="18"/>
          <w:szCs w:val="18"/>
        </w:rPr>
        <w:t xml:space="preserve"> pela </w:t>
      </w:r>
      <w:r w:rsidR="009E3FD3">
        <w:rPr>
          <w:rFonts w:ascii="Verdana" w:hAnsi="Verdana"/>
          <w:i/>
          <w:sz w:val="18"/>
          <w:szCs w:val="18"/>
        </w:rPr>
        <w:t>Contratante</w:t>
      </w:r>
      <w:r w:rsidRPr="00AC0AB5">
        <w:rPr>
          <w:rFonts w:ascii="Verdana" w:hAnsi="Verdana"/>
          <w:sz w:val="18"/>
          <w:szCs w:val="18"/>
        </w:rPr>
        <w:t>, na mesma data ou até o quinto dia útil do mês seguinte ao de sua assinatura, para ocorrer no prazo de 20 (vinte) dias daquela data.</w:t>
      </w:r>
    </w:p>
    <w:p w:rsidR="00E9516A" w:rsidRPr="00AC0AB5" w:rsidRDefault="00A81D01" w:rsidP="00AC5E9E">
      <w:pPr>
        <w:pStyle w:val="Corpodetext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CLAUSULA </w:t>
      </w:r>
      <w:r w:rsidR="00D62F66">
        <w:rPr>
          <w:rFonts w:ascii="Verdana" w:hAnsi="Verdana"/>
          <w:b/>
          <w:sz w:val="18"/>
          <w:szCs w:val="18"/>
        </w:rPr>
        <w:t>DÉCIMA NONA</w:t>
      </w:r>
      <w:r w:rsidR="00E9516A" w:rsidRPr="00AC0AB5">
        <w:rPr>
          <w:rFonts w:ascii="Verdana" w:hAnsi="Verdana"/>
          <w:b/>
          <w:sz w:val="18"/>
          <w:szCs w:val="18"/>
        </w:rPr>
        <w:t xml:space="preserve"> </w:t>
      </w:r>
      <w:r w:rsidR="001A3E8C">
        <w:rPr>
          <w:rFonts w:ascii="Verdana" w:hAnsi="Verdana"/>
          <w:b/>
          <w:sz w:val="18"/>
          <w:szCs w:val="18"/>
        </w:rPr>
        <w:t>–</w:t>
      </w:r>
      <w:r w:rsidR="00E9516A" w:rsidRPr="00AC0AB5">
        <w:rPr>
          <w:rFonts w:ascii="Verdana" w:hAnsi="Verdana"/>
          <w:b/>
          <w:sz w:val="18"/>
          <w:szCs w:val="18"/>
        </w:rPr>
        <w:t xml:space="preserve"> </w:t>
      </w:r>
      <w:r w:rsidR="00E9516A" w:rsidRPr="00AC0AB5">
        <w:rPr>
          <w:rFonts w:ascii="Verdana" w:hAnsi="Verdana"/>
          <w:b/>
          <w:sz w:val="18"/>
          <w:szCs w:val="18"/>
          <w:u w:val="single"/>
        </w:rPr>
        <w:t>FORO</w:t>
      </w:r>
      <w:r w:rsidR="001A3E8C">
        <w:rPr>
          <w:rFonts w:ascii="Verdana" w:hAnsi="Verdana"/>
          <w:b/>
          <w:sz w:val="18"/>
          <w:szCs w:val="18"/>
          <w:u w:val="single"/>
        </w:rPr>
        <w:t>:</w:t>
      </w:r>
    </w:p>
    <w:p w:rsidR="00E9516A" w:rsidRPr="005A76DC" w:rsidRDefault="00E9516A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5A76DC">
        <w:rPr>
          <w:rFonts w:ascii="Verdana" w:hAnsi="Verdana"/>
          <w:sz w:val="18"/>
          <w:szCs w:val="18"/>
        </w:rPr>
        <w:t xml:space="preserve">– </w:t>
      </w:r>
      <w:r w:rsidR="00692C7E" w:rsidRPr="005A76DC">
        <w:rPr>
          <w:rFonts w:ascii="Verdana" w:hAnsi="Verdana"/>
          <w:sz w:val="18"/>
          <w:szCs w:val="18"/>
        </w:rPr>
        <w:t>As questões decorrentes da execução deste Instrumento, qu</w:t>
      </w:r>
      <w:r w:rsidRPr="005A76DC">
        <w:rPr>
          <w:rFonts w:ascii="Verdana" w:hAnsi="Verdana"/>
          <w:sz w:val="18"/>
          <w:szCs w:val="18"/>
        </w:rPr>
        <w:t xml:space="preserve">e não </w:t>
      </w:r>
      <w:r w:rsidR="00692C7E" w:rsidRPr="005A76DC">
        <w:rPr>
          <w:rFonts w:ascii="Verdana" w:hAnsi="Verdana"/>
          <w:sz w:val="18"/>
          <w:szCs w:val="18"/>
        </w:rPr>
        <w:t xml:space="preserve">possam ser dirimidas </w:t>
      </w:r>
      <w:r w:rsidRPr="005A76DC">
        <w:rPr>
          <w:rFonts w:ascii="Verdana" w:hAnsi="Verdana"/>
          <w:sz w:val="18"/>
          <w:szCs w:val="18"/>
        </w:rPr>
        <w:t xml:space="preserve">administrativamente, </w:t>
      </w:r>
      <w:r w:rsidR="00692C7E" w:rsidRPr="005A76DC">
        <w:rPr>
          <w:rFonts w:ascii="Verdana" w:hAnsi="Verdana"/>
          <w:sz w:val="18"/>
          <w:szCs w:val="18"/>
        </w:rPr>
        <w:t xml:space="preserve">serão processadas e julgadas na </w:t>
      </w:r>
      <w:r w:rsidRPr="005A76DC">
        <w:rPr>
          <w:rFonts w:ascii="Verdana" w:hAnsi="Verdana"/>
          <w:sz w:val="18"/>
          <w:szCs w:val="18"/>
        </w:rPr>
        <w:t>Justiça Federal de Niterói</w:t>
      </w:r>
      <w:r w:rsidR="00692C7E" w:rsidRPr="005A76DC">
        <w:rPr>
          <w:rFonts w:ascii="Verdana" w:hAnsi="Verdana"/>
          <w:sz w:val="18"/>
          <w:szCs w:val="18"/>
        </w:rPr>
        <w:t>/RJ, s</w:t>
      </w:r>
      <w:r w:rsidRPr="005A76DC">
        <w:rPr>
          <w:rFonts w:ascii="Verdana" w:hAnsi="Verdana"/>
          <w:sz w:val="18"/>
          <w:szCs w:val="18"/>
        </w:rPr>
        <w:t>eção Jud</w:t>
      </w:r>
      <w:r w:rsidRPr="005A76DC">
        <w:rPr>
          <w:rFonts w:ascii="Verdana" w:hAnsi="Verdana"/>
          <w:sz w:val="18"/>
          <w:szCs w:val="18"/>
        </w:rPr>
        <w:t>i</w:t>
      </w:r>
      <w:r w:rsidRPr="005A76DC">
        <w:rPr>
          <w:rFonts w:ascii="Verdana" w:hAnsi="Verdana"/>
          <w:sz w:val="18"/>
          <w:szCs w:val="18"/>
        </w:rPr>
        <w:t>ciária do Rio de Janeiro, na forma prescrita pelo art. 109, I, da Constituição Federal.</w:t>
      </w:r>
    </w:p>
    <w:p w:rsidR="00E9516A" w:rsidRPr="00AC0AB5" w:rsidRDefault="00E9516A" w:rsidP="00AC5E9E">
      <w:pPr>
        <w:pStyle w:val="Corpodetexto"/>
        <w:numPr>
          <w:ilvl w:val="1"/>
          <w:numId w:val="3"/>
        </w:numPr>
        <w:jc w:val="both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- E assim, por estarem justos e contratados, assinam este Contrato em 03 (três) vias de igual teor e forma, para um só efeito, juntamente com as testemunhas abaixo, a tudo presentes.</w:t>
      </w:r>
    </w:p>
    <w:p w:rsidR="00E9516A" w:rsidRPr="00AC0AB5" w:rsidRDefault="00E9516A" w:rsidP="00BD2569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AC0AB5" w:rsidRDefault="00E9516A" w:rsidP="00BD2569">
      <w:pPr>
        <w:pStyle w:val="Corpodetexto"/>
        <w:jc w:val="center"/>
        <w:rPr>
          <w:rFonts w:ascii="Verdana" w:hAnsi="Verdana"/>
          <w:sz w:val="18"/>
          <w:szCs w:val="18"/>
        </w:rPr>
      </w:pPr>
      <w:r w:rsidRPr="00AC0AB5">
        <w:rPr>
          <w:rFonts w:ascii="Verdana" w:hAnsi="Verdana"/>
          <w:sz w:val="18"/>
          <w:szCs w:val="18"/>
        </w:rPr>
        <w:t>Nite</w:t>
      </w:r>
      <w:r w:rsidR="00130872">
        <w:rPr>
          <w:rFonts w:ascii="Verdana" w:hAnsi="Verdana"/>
          <w:sz w:val="18"/>
          <w:szCs w:val="18"/>
        </w:rPr>
        <w:t>rói, _____ de __________ de 20</w:t>
      </w:r>
      <w:r w:rsidR="00D62F66">
        <w:rPr>
          <w:rFonts w:ascii="Verdana" w:hAnsi="Verdana"/>
          <w:sz w:val="18"/>
          <w:szCs w:val="18"/>
        </w:rPr>
        <w:t>20</w:t>
      </w:r>
      <w:r w:rsidRPr="00AC0AB5">
        <w:rPr>
          <w:rFonts w:ascii="Verdana" w:hAnsi="Verdana"/>
          <w:sz w:val="18"/>
          <w:szCs w:val="18"/>
        </w:rPr>
        <w:t xml:space="preserve">.   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F425AA" w:rsidRPr="00541FCA">
        <w:tc>
          <w:tcPr>
            <w:tcW w:w="5031" w:type="dxa"/>
          </w:tcPr>
          <w:p w:rsidR="00F425AA" w:rsidRPr="00541FCA" w:rsidRDefault="00F425AA" w:rsidP="00BD2569">
            <w:pPr>
              <w:snapToGrid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425AA" w:rsidRPr="00541FCA" w:rsidRDefault="00F425AA" w:rsidP="00BD2569">
            <w:pPr>
              <w:snapToGrid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425AA" w:rsidRPr="00541FCA" w:rsidRDefault="00F425AA" w:rsidP="00BD2569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1FCA">
              <w:rPr>
                <w:rFonts w:ascii="Verdana" w:hAnsi="Verdana"/>
                <w:b/>
                <w:sz w:val="18"/>
                <w:szCs w:val="18"/>
              </w:rPr>
              <w:t>____________________________</w:t>
            </w:r>
          </w:p>
          <w:p w:rsidR="00F425AA" w:rsidRPr="00541FCA" w:rsidRDefault="009E3FD3" w:rsidP="00BD2569">
            <w:pPr>
              <w:pStyle w:val="WW-Padro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Contratante</w:t>
            </w:r>
          </w:p>
        </w:tc>
        <w:tc>
          <w:tcPr>
            <w:tcW w:w="5031" w:type="dxa"/>
            <w:vAlign w:val="center"/>
          </w:tcPr>
          <w:p w:rsidR="00F425AA" w:rsidRPr="00541FCA" w:rsidRDefault="00F425AA" w:rsidP="00BD2569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1FCA">
              <w:rPr>
                <w:rFonts w:ascii="Verdana" w:hAnsi="Verdana"/>
                <w:b/>
                <w:sz w:val="18"/>
                <w:szCs w:val="18"/>
              </w:rPr>
              <w:t>(nome e CPF)</w:t>
            </w:r>
          </w:p>
        </w:tc>
      </w:tr>
      <w:tr w:rsidR="00F425AA" w:rsidRPr="00541FCA">
        <w:tc>
          <w:tcPr>
            <w:tcW w:w="5031" w:type="dxa"/>
          </w:tcPr>
          <w:p w:rsidR="00F425AA" w:rsidRPr="00541FCA" w:rsidRDefault="00F425AA" w:rsidP="00BD2569">
            <w:pPr>
              <w:snapToGrid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425AA" w:rsidRPr="00541FCA" w:rsidRDefault="00F425AA" w:rsidP="00BD2569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1FCA">
              <w:rPr>
                <w:rFonts w:ascii="Verdana" w:hAnsi="Verdana"/>
                <w:b/>
                <w:sz w:val="18"/>
                <w:szCs w:val="18"/>
              </w:rPr>
              <w:t>____________________________</w:t>
            </w:r>
          </w:p>
          <w:p w:rsidR="00F425AA" w:rsidRPr="00541FCA" w:rsidRDefault="00F425AA" w:rsidP="00BD2569">
            <w:pPr>
              <w:snapToGrid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1FCA">
              <w:rPr>
                <w:rFonts w:ascii="Verdana" w:hAnsi="Verdana"/>
                <w:b/>
                <w:sz w:val="18"/>
                <w:szCs w:val="18"/>
              </w:rPr>
              <w:t>CONTRATADO</w:t>
            </w:r>
          </w:p>
        </w:tc>
        <w:tc>
          <w:tcPr>
            <w:tcW w:w="5031" w:type="dxa"/>
            <w:vAlign w:val="center"/>
          </w:tcPr>
          <w:p w:rsidR="00F425AA" w:rsidRPr="00541FCA" w:rsidRDefault="00F425AA" w:rsidP="00BD2569">
            <w:pPr>
              <w:snapToGrid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1FCA">
              <w:rPr>
                <w:rFonts w:ascii="Verdana" w:hAnsi="Verdana"/>
                <w:b/>
                <w:sz w:val="18"/>
                <w:szCs w:val="18"/>
              </w:rPr>
              <w:t>(nome e CPF)</w:t>
            </w:r>
          </w:p>
        </w:tc>
      </w:tr>
      <w:tr w:rsidR="00F425AA" w:rsidRPr="00541FCA">
        <w:trPr>
          <w:cantSplit/>
        </w:trPr>
        <w:tc>
          <w:tcPr>
            <w:tcW w:w="10062" w:type="dxa"/>
            <w:gridSpan w:val="2"/>
          </w:tcPr>
          <w:p w:rsidR="001A49E4" w:rsidRPr="00541FCA" w:rsidRDefault="001A49E4" w:rsidP="00BD2569">
            <w:pPr>
              <w:snapToGrid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425AA" w:rsidRPr="00541FCA" w:rsidRDefault="00F425AA" w:rsidP="00BD2569">
            <w:pPr>
              <w:snapToGrid w:val="0"/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541FCA">
              <w:rPr>
                <w:rFonts w:ascii="Verdana" w:hAnsi="Verdana"/>
                <w:b/>
                <w:sz w:val="18"/>
                <w:szCs w:val="18"/>
              </w:rPr>
              <w:t>Testemunhas:</w:t>
            </w:r>
          </w:p>
        </w:tc>
      </w:tr>
      <w:tr w:rsidR="00F425AA" w:rsidRPr="00541FCA">
        <w:tc>
          <w:tcPr>
            <w:tcW w:w="5031" w:type="dxa"/>
          </w:tcPr>
          <w:p w:rsidR="00F425AA" w:rsidRPr="00541FCA" w:rsidRDefault="00F425AA" w:rsidP="00BD2569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425AA" w:rsidRPr="00541FCA" w:rsidRDefault="00F425AA" w:rsidP="00BD2569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1FCA">
              <w:rPr>
                <w:rFonts w:ascii="Verdana" w:hAnsi="Verdana"/>
                <w:b/>
                <w:sz w:val="18"/>
                <w:szCs w:val="18"/>
              </w:rPr>
              <w:t>______________________</w:t>
            </w:r>
          </w:p>
          <w:p w:rsidR="00F425AA" w:rsidRPr="00541FCA" w:rsidRDefault="00F425AA" w:rsidP="00BD2569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1" w:type="dxa"/>
            <w:vAlign w:val="center"/>
          </w:tcPr>
          <w:p w:rsidR="00F425AA" w:rsidRPr="00541FCA" w:rsidRDefault="00F425AA" w:rsidP="00BD2569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1FCA">
              <w:rPr>
                <w:rFonts w:ascii="Verdana" w:hAnsi="Verdana"/>
                <w:b/>
                <w:sz w:val="18"/>
                <w:szCs w:val="18"/>
              </w:rPr>
              <w:t>(nome e CPF)</w:t>
            </w:r>
          </w:p>
        </w:tc>
      </w:tr>
      <w:tr w:rsidR="00F425AA" w:rsidRPr="00541FCA">
        <w:tc>
          <w:tcPr>
            <w:tcW w:w="5031" w:type="dxa"/>
          </w:tcPr>
          <w:p w:rsidR="00F425AA" w:rsidRPr="00541FCA" w:rsidRDefault="00F425AA" w:rsidP="00BD2569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425AA" w:rsidRPr="00541FCA" w:rsidRDefault="00F425AA" w:rsidP="00BD2569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1FCA">
              <w:rPr>
                <w:rFonts w:ascii="Verdana" w:hAnsi="Verdana"/>
                <w:b/>
                <w:sz w:val="18"/>
                <w:szCs w:val="18"/>
              </w:rPr>
              <w:t>______________________</w:t>
            </w:r>
          </w:p>
          <w:p w:rsidR="00F425AA" w:rsidRPr="00541FCA" w:rsidRDefault="00F425AA" w:rsidP="00BD2569">
            <w:pPr>
              <w:snapToGrid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1" w:type="dxa"/>
            <w:vAlign w:val="center"/>
          </w:tcPr>
          <w:p w:rsidR="00F425AA" w:rsidRPr="00541FCA" w:rsidRDefault="00F425AA" w:rsidP="00BD2569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1FCA">
              <w:rPr>
                <w:rFonts w:ascii="Verdana" w:hAnsi="Verdana"/>
                <w:b/>
                <w:sz w:val="18"/>
                <w:szCs w:val="18"/>
              </w:rPr>
              <w:t>(nome e CPF)</w:t>
            </w:r>
          </w:p>
        </w:tc>
      </w:tr>
    </w:tbl>
    <w:p w:rsidR="00F425AA" w:rsidRDefault="00F425AA" w:rsidP="00BD2569">
      <w:pPr>
        <w:pStyle w:val="Cabealho6"/>
        <w:spacing w:after="120"/>
        <w:rPr>
          <w:rFonts w:ascii="Verdana" w:hAnsi="Verdana"/>
          <w:bCs/>
        </w:rPr>
      </w:pPr>
    </w:p>
    <w:sectPr w:rsidR="00F425AA" w:rsidSect="00CE01AE">
      <w:headerReference w:type="default" r:id="rId10"/>
      <w:footerReference w:type="default" r:id="rId11"/>
      <w:pgSz w:w="11907" w:h="16840" w:code="9"/>
      <w:pgMar w:top="1029" w:right="851" w:bottom="1247" w:left="1134" w:header="567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CF" w:rsidRDefault="001F71CF">
      <w:r>
        <w:separator/>
      </w:r>
    </w:p>
  </w:endnote>
  <w:endnote w:type="continuationSeparator" w:id="0">
    <w:p w:rsidR="001F71CF" w:rsidRDefault="001F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B2" w:rsidRPr="00CE01AE" w:rsidRDefault="00E838B2" w:rsidP="00CE01AE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- </w:t>
    </w:r>
    <w:r w:rsidRPr="00CE01AE">
      <w:rPr>
        <w:rFonts w:ascii="Verdana" w:hAnsi="Verdana"/>
        <w:sz w:val="16"/>
        <w:szCs w:val="16"/>
      </w:rPr>
      <w:t xml:space="preserve">Pág. </w:t>
    </w:r>
    <w:r w:rsidR="007D4041" w:rsidRPr="00CE01AE">
      <w:rPr>
        <w:rStyle w:val="Nmerodepgina"/>
        <w:rFonts w:ascii="Verdana" w:hAnsi="Verdana"/>
        <w:sz w:val="16"/>
        <w:szCs w:val="16"/>
      </w:rPr>
      <w:fldChar w:fldCharType="begin"/>
    </w:r>
    <w:r w:rsidRPr="00CE01AE">
      <w:rPr>
        <w:rStyle w:val="Nmerodepgina"/>
        <w:rFonts w:ascii="Verdana" w:hAnsi="Verdana"/>
        <w:sz w:val="16"/>
        <w:szCs w:val="16"/>
      </w:rPr>
      <w:instrText xml:space="preserve"> PAGE </w:instrText>
    </w:r>
    <w:r w:rsidR="007D4041" w:rsidRPr="00CE01AE">
      <w:rPr>
        <w:rStyle w:val="Nmerodepgina"/>
        <w:rFonts w:ascii="Verdana" w:hAnsi="Verdana"/>
        <w:sz w:val="16"/>
        <w:szCs w:val="16"/>
      </w:rPr>
      <w:fldChar w:fldCharType="separate"/>
    </w:r>
    <w:r w:rsidR="0043375E">
      <w:rPr>
        <w:rStyle w:val="Nmerodepgina"/>
        <w:rFonts w:ascii="Verdana" w:hAnsi="Verdana"/>
        <w:noProof/>
        <w:sz w:val="16"/>
        <w:szCs w:val="16"/>
      </w:rPr>
      <w:t>1</w:t>
    </w:r>
    <w:r w:rsidR="007D4041" w:rsidRPr="00CE01AE">
      <w:rPr>
        <w:rStyle w:val="Nmerodepgina"/>
        <w:rFonts w:ascii="Verdana" w:hAnsi="Verdana"/>
        <w:sz w:val="16"/>
        <w:szCs w:val="16"/>
      </w:rPr>
      <w:fldChar w:fldCharType="end"/>
    </w:r>
    <w:r w:rsidRPr="00CE01AE">
      <w:rPr>
        <w:rStyle w:val="Nmerodepgina"/>
        <w:rFonts w:ascii="Verdana" w:hAnsi="Verdana"/>
        <w:sz w:val="16"/>
        <w:szCs w:val="16"/>
      </w:rPr>
      <w:t>/</w:t>
    </w:r>
    <w:r w:rsidR="007D4041" w:rsidRPr="00CE01AE">
      <w:rPr>
        <w:rStyle w:val="Nmerodepgina"/>
        <w:rFonts w:ascii="Verdana" w:hAnsi="Verdana"/>
        <w:sz w:val="16"/>
        <w:szCs w:val="16"/>
      </w:rPr>
      <w:fldChar w:fldCharType="begin"/>
    </w:r>
    <w:r w:rsidRPr="00CE01AE">
      <w:rPr>
        <w:rStyle w:val="Nmerodepgina"/>
        <w:rFonts w:ascii="Verdana" w:hAnsi="Verdana"/>
        <w:sz w:val="16"/>
        <w:szCs w:val="16"/>
      </w:rPr>
      <w:instrText xml:space="preserve"> NUMPAGES </w:instrText>
    </w:r>
    <w:r w:rsidR="007D4041" w:rsidRPr="00CE01AE">
      <w:rPr>
        <w:rStyle w:val="Nmerodepgina"/>
        <w:rFonts w:ascii="Verdana" w:hAnsi="Verdana"/>
        <w:sz w:val="16"/>
        <w:szCs w:val="16"/>
      </w:rPr>
      <w:fldChar w:fldCharType="separate"/>
    </w:r>
    <w:r w:rsidR="0043375E">
      <w:rPr>
        <w:rStyle w:val="Nmerodepgina"/>
        <w:rFonts w:ascii="Verdana" w:hAnsi="Verdana"/>
        <w:noProof/>
        <w:sz w:val="16"/>
        <w:szCs w:val="16"/>
      </w:rPr>
      <w:t>6</w:t>
    </w:r>
    <w:r w:rsidR="007D4041" w:rsidRPr="00CE01AE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CF" w:rsidRDefault="001F71CF">
      <w:r>
        <w:separator/>
      </w:r>
    </w:p>
  </w:footnote>
  <w:footnote w:type="continuationSeparator" w:id="0">
    <w:p w:rsidR="001F71CF" w:rsidRDefault="001F7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B2" w:rsidRDefault="00E838B2" w:rsidP="00BA2531">
    <w:pPr>
      <w:pStyle w:val="Cabealho"/>
      <w:rPr>
        <w:rFonts w:ascii="Verdana" w:hAnsi="Verdana"/>
        <w:sz w:val="16"/>
        <w:szCs w:val="16"/>
      </w:rPr>
    </w:pPr>
    <w:r>
      <w:rPr>
        <w:lang w:eastAsia="ar-SA"/>
      </w:rPr>
      <w:object w:dxaOrig="1200" w:dyaOrig="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pt;height:19.7pt" o:ole="" filled="t" fillcolor="black">
          <v:imagedata r:id="rId1" o:title=""/>
        </v:shape>
        <o:OLEObject Type="Embed" ProgID="MSPhotoEd.3" ShapeID="_x0000_i1025" DrawAspect="Content" ObjectID="_1650480546" r:id="rId2"/>
      </w:object>
    </w:r>
  </w:p>
  <w:p w:rsidR="00E838B2" w:rsidRPr="00CE01AE" w:rsidRDefault="00E838B2" w:rsidP="00CE01AE">
    <w:pPr>
      <w:pStyle w:val="Cabealho"/>
      <w:jc w:val="right"/>
      <w:rPr>
        <w:rFonts w:ascii="Verdana" w:hAnsi="Verdana"/>
        <w:sz w:val="16"/>
        <w:szCs w:val="16"/>
      </w:rPr>
    </w:pPr>
    <w:r w:rsidRPr="00CE01AE">
      <w:rPr>
        <w:rFonts w:ascii="Verdana" w:hAnsi="Verdana"/>
        <w:sz w:val="16"/>
        <w:szCs w:val="16"/>
      </w:rPr>
      <w:t>Fls._______</w:t>
    </w:r>
  </w:p>
  <w:p w:rsidR="00E838B2" w:rsidRPr="00CE01AE" w:rsidRDefault="00E838B2" w:rsidP="00CE01AE">
    <w:pPr>
      <w:pStyle w:val="Cabealho"/>
      <w:jc w:val="right"/>
      <w:rPr>
        <w:rFonts w:ascii="Verdana" w:hAnsi="Verdana"/>
        <w:sz w:val="16"/>
        <w:szCs w:val="16"/>
      </w:rPr>
    </w:pPr>
    <w:r w:rsidRPr="00CE01AE">
      <w:rPr>
        <w:rFonts w:ascii="Verdana" w:hAnsi="Verdana"/>
        <w:sz w:val="16"/>
        <w:szCs w:val="16"/>
      </w:rPr>
      <w:t xml:space="preserve">Processo n.º </w:t>
    </w:r>
    <w:r w:rsidR="00FA739C">
      <w:rPr>
        <w:rFonts w:ascii="Verdana" w:hAnsi="Verdana"/>
        <w:sz w:val="16"/>
        <w:szCs w:val="16"/>
      </w:rPr>
      <w:t>23069.</w:t>
    </w:r>
    <w:r w:rsidR="00364E33">
      <w:rPr>
        <w:rFonts w:ascii="Verdana" w:hAnsi="Verdana"/>
        <w:sz w:val="16"/>
        <w:szCs w:val="16"/>
      </w:rPr>
      <w:t>153788/2020-19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>
    <w:nsid w:val="05647CAA"/>
    <w:multiLevelType w:val="multilevel"/>
    <w:tmpl w:val="A0267F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>
    <w:nsid w:val="08391332"/>
    <w:multiLevelType w:val="hybridMultilevel"/>
    <w:tmpl w:val="41C0D6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F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5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195"/>
        </w:tabs>
        <w:ind w:left="3195" w:hanging="180"/>
      </w:pPr>
    </w:lvl>
    <w:lvl w:ilvl="1" w:tplc="0416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11BF7B1C"/>
    <w:multiLevelType w:val="multilevel"/>
    <w:tmpl w:val="A0267F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7">
    <w:nsid w:val="15A21649"/>
    <w:multiLevelType w:val="multilevel"/>
    <w:tmpl w:val="A0267F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8">
    <w:nsid w:val="15CE3EFC"/>
    <w:multiLevelType w:val="multilevel"/>
    <w:tmpl w:val="FB548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23CB600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3"/>
      <w:numFmt w:val="decimal"/>
      <w:lvlText w:val="%1.%2."/>
      <w:lvlJc w:val="left"/>
      <w:pPr>
        <w:tabs>
          <w:tab w:val="num" w:pos="1836"/>
        </w:tabs>
        <w:ind w:left="1836" w:hanging="360"/>
      </w:p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360"/>
      </w:p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3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1.%2.%3.%4.%5.%6."/>
      <w:lvlJc w:val="left"/>
      <w:pPr>
        <w:tabs>
          <w:tab w:val="num" w:pos="4908"/>
        </w:tabs>
        <w:ind w:left="490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644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212"/>
        </w:tabs>
        <w:ind w:left="7212" w:hanging="360"/>
      </w:pPr>
    </w:lvl>
  </w:abstractNum>
  <w:abstractNum w:abstractNumId="1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6B94C25"/>
    <w:multiLevelType w:val="multilevel"/>
    <w:tmpl w:val="A0267F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3">
    <w:nsid w:val="42A74457"/>
    <w:multiLevelType w:val="multilevel"/>
    <w:tmpl w:val="0B4005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7E6B8E"/>
    <w:multiLevelType w:val="multilevel"/>
    <w:tmpl w:val="A0267F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6">
    <w:nsid w:val="55D22620"/>
    <w:multiLevelType w:val="singleLevel"/>
    <w:tmpl w:val="C3226B18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</w:abstractNum>
  <w:abstractNum w:abstractNumId="17">
    <w:nsid w:val="5967167D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8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19"/>
  </w:num>
  <w:num w:numId="6">
    <w:abstractNumId w:val="18"/>
  </w:num>
  <w:num w:numId="7">
    <w:abstractNumId w:val="0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7"/>
  </w:num>
  <w:num w:numId="13">
    <w:abstractNumId w:val="9"/>
  </w:num>
  <w:num w:numId="14">
    <w:abstractNumId w:val="3"/>
  </w:num>
  <w:num w:numId="15">
    <w:abstractNumId w:val="5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7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267"/>
    <w:rsid w:val="000024EB"/>
    <w:rsid w:val="00005BD7"/>
    <w:rsid w:val="00015DE2"/>
    <w:rsid w:val="000326E0"/>
    <w:rsid w:val="0005305E"/>
    <w:rsid w:val="0005457F"/>
    <w:rsid w:val="000604CC"/>
    <w:rsid w:val="0006245A"/>
    <w:rsid w:val="00062FD4"/>
    <w:rsid w:val="000668EA"/>
    <w:rsid w:val="00074162"/>
    <w:rsid w:val="00075EC8"/>
    <w:rsid w:val="000801AE"/>
    <w:rsid w:val="000837E4"/>
    <w:rsid w:val="000851E0"/>
    <w:rsid w:val="000862E5"/>
    <w:rsid w:val="00094B56"/>
    <w:rsid w:val="000A076B"/>
    <w:rsid w:val="000A34F8"/>
    <w:rsid w:val="000A53A0"/>
    <w:rsid w:val="000A602F"/>
    <w:rsid w:val="000A7299"/>
    <w:rsid w:val="000A752E"/>
    <w:rsid w:val="000B0B6B"/>
    <w:rsid w:val="000B2C7C"/>
    <w:rsid w:val="000B2FA1"/>
    <w:rsid w:val="000C605D"/>
    <w:rsid w:val="000E0A35"/>
    <w:rsid w:val="000E3A88"/>
    <w:rsid w:val="000F2B8F"/>
    <w:rsid w:val="000F78D6"/>
    <w:rsid w:val="001132BC"/>
    <w:rsid w:val="00113C28"/>
    <w:rsid w:val="00116E23"/>
    <w:rsid w:val="00122D46"/>
    <w:rsid w:val="00130872"/>
    <w:rsid w:val="001371EA"/>
    <w:rsid w:val="00145BD4"/>
    <w:rsid w:val="0015006C"/>
    <w:rsid w:val="001502A5"/>
    <w:rsid w:val="001520C6"/>
    <w:rsid w:val="0015267F"/>
    <w:rsid w:val="0015525F"/>
    <w:rsid w:val="00157DD5"/>
    <w:rsid w:val="001662B4"/>
    <w:rsid w:val="00177432"/>
    <w:rsid w:val="001925B2"/>
    <w:rsid w:val="001942BD"/>
    <w:rsid w:val="0019634E"/>
    <w:rsid w:val="001A16DF"/>
    <w:rsid w:val="001A3E8C"/>
    <w:rsid w:val="001A49E4"/>
    <w:rsid w:val="001A60C2"/>
    <w:rsid w:val="001B03DB"/>
    <w:rsid w:val="001B7D47"/>
    <w:rsid w:val="001C02A5"/>
    <w:rsid w:val="001C79C7"/>
    <w:rsid w:val="001E1DF4"/>
    <w:rsid w:val="001E36B3"/>
    <w:rsid w:val="001E5AF7"/>
    <w:rsid w:val="001F6B2D"/>
    <w:rsid w:val="001F71CF"/>
    <w:rsid w:val="00202426"/>
    <w:rsid w:val="00220743"/>
    <w:rsid w:val="00225E48"/>
    <w:rsid w:val="00235AC7"/>
    <w:rsid w:val="002649EC"/>
    <w:rsid w:val="00265135"/>
    <w:rsid w:val="00267B8C"/>
    <w:rsid w:val="00274A3D"/>
    <w:rsid w:val="00280BEC"/>
    <w:rsid w:val="002829C5"/>
    <w:rsid w:val="002840E0"/>
    <w:rsid w:val="00287732"/>
    <w:rsid w:val="002948A3"/>
    <w:rsid w:val="002B523A"/>
    <w:rsid w:val="002C0E87"/>
    <w:rsid w:val="002C58D2"/>
    <w:rsid w:val="002D07AB"/>
    <w:rsid w:val="002D5EC4"/>
    <w:rsid w:val="002E1FEB"/>
    <w:rsid w:val="002E2D1A"/>
    <w:rsid w:val="002E4CC3"/>
    <w:rsid w:val="002F1FAC"/>
    <w:rsid w:val="00301DC2"/>
    <w:rsid w:val="003037DA"/>
    <w:rsid w:val="00305683"/>
    <w:rsid w:val="00307E75"/>
    <w:rsid w:val="00311ABE"/>
    <w:rsid w:val="0031548F"/>
    <w:rsid w:val="003205CD"/>
    <w:rsid w:val="00327CAD"/>
    <w:rsid w:val="0034025A"/>
    <w:rsid w:val="003452D7"/>
    <w:rsid w:val="00345813"/>
    <w:rsid w:val="00357E8D"/>
    <w:rsid w:val="00364E33"/>
    <w:rsid w:val="00364E7C"/>
    <w:rsid w:val="0036708E"/>
    <w:rsid w:val="003717CE"/>
    <w:rsid w:val="0038481E"/>
    <w:rsid w:val="00387ADE"/>
    <w:rsid w:val="003932B8"/>
    <w:rsid w:val="003944C3"/>
    <w:rsid w:val="00395D8C"/>
    <w:rsid w:val="003A2E00"/>
    <w:rsid w:val="003D20CF"/>
    <w:rsid w:val="003D7603"/>
    <w:rsid w:val="003E1678"/>
    <w:rsid w:val="003E528C"/>
    <w:rsid w:val="003E7D24"/>
    <w:rsid w:val="003F24DD"/>
    <w:rsid w:val="00416B7B"/>
    <w:rsid w:val="00421AA7"/>
    <w:rsid w:val="00426653"/>
    <w:rsid w:val="004318F1"/>
    <w:rsid w:val="00432D92"/>
    <w:rsid w:val="0043375E"/>
    <w:rsid w:val="00434EC0"/>
    <w:rsid w:val="00441338"/>
    <w:rsid w:val="0044165B"/>
    <w:rsid w:val="004422C9"/>
    <w:rsid w:val="00444D18"/>
    <w:rsid w:val="00446D1F"/>
    <w:rsid w:val="004559CF"/>
    <w:rsid w:val="00456491"/>
    <w:rsid w:val="004569A8"/>
    <w:rsid w:val="0046599B"/>
    <w:rsid w:val="00465E73"/>
    <w:rsid w:val="00467A3A"/>
    <w:rsid w:val="00472833"/>
    <w:rsid w:val="00475532"/>
    <w:rsid w:val="004758EC"/>
    <w:rsid w:val="0047602C"/>
    <w:rsid w:val="00482C5B"/>
    <w:rsid w:val="00486046"/>
    <w:rsid w:val="00486FCA"/>
    <w:rsid w:val="00490149"/>
    <w:rsid w:val="0049089A"/>
    <w:rsid w:val="00491299"/>
    <w:rsid w:val="004923F9"/>
    <w:rsid w:val="00496E32"/>
    <w:rsid w:val="004A2F1D"/>
    <w:rsid w:val="004A791A"/>
    <w:rsid w:val="004C52FE"/>
    <w:rsid w:val="004D27C2"/>
    <w:rsid w:val="004D5832"/>
    <w:rsid w:val="004D7087"/>
    <w:rsid w:val="004F5172"/>
    <w:rsid w:val="004F65C4"/>
    <w:rsid w:val="0050048D"/>
    <w:rsid w:val="00512AB8"/>
    <w:rsid w:val="00512C72"/>
    <w:rsid w:val="00534267"/>
    <w:rsid w:val="00547CCA"/>
    <w:rsid w:val="0055460E"/>
    <w:rsid w:val="00555467"/>
    <w:rsid w:val="00567558"/>
    <w:rsid w:val="00567B18"/>
    <w:rsid w:val="00591EED"/>
    <w:rsid w:val="00592CDF"/>
    <w:rsid w:val="005953F8"/>
    <w:rsid w:val="00595655"/>
    <w:rsid w:val="005A4948"/>
    <w:rsid w:val="005A68E1"/>
    <w:rsid w:val="005A76DC"/>
    <w:rsid w:val="005B2E16"/>
    <w:rsid w:val="005C024C"/>
    <w:rsid w:val="005C68AD"/>
    <w:rsid w:val="005D1878"/>
    <w:rsid w:val="005D1EEA"/>
    <w:rsid w:val="005D42CE"/>
    <w:rsid w:val="005D481E"/>
    <w:rsid w:val="005F2349"/>
    <w:rsid w:val="005F44E2"/>
    <w:rsid w:val="0061573B"/>
    <w:rsid w:val="00617197"/>
    <w:rsid w:val="00617752"/>
    <w:rsid w:val="00622EAE"/>
    <w:rsid w:val="006237C5"/>
    <w:rsid w:val="00625A64"/>
    <w:rsid w:val="00625EDB"/>
    <w:rsid w:val="0063417E"/>
    <w:rsid w:val="0064355A"/>
    <w:rsid w:val="006608F0"/>
    <w:rsid w:val="006643C8"/>
    <w:rsid w:val="0066607C"/>
    <w:rsid w:val="00667053"/>
    <w:rsid w:val="006713BF"/>
    <w:rsid w:val="0067415E"/>
    <w:rsid w:val="00676584"/>
    <w:rsid w:val="006809A9"/>
    <w:rsid w:val="00691683"/>
    <w:rsid w:val="00692C7E"/>
    <w:rsid w:val="00695946"/>
    <w:rsid w:val="00696154"/>
    <w:rsid w:val="006A6EB6"/>
    <w:rsid w:val="006A745E"/>
    <w:rsid w:val="006B2922"/>
    <w:rsid w:val="006B4B85"/>
    <w:rsid w:val="006C31EF"/>
    <w:rsid w:val="006D3BB7"/>
    <w:rsid w:val="006D6888"/>
    <w:rsid w:val="006D7342"/>
    <w:rsid w:val="006E430C"/>
    <w:rsid w:val="006E508D"/>
    <w:rsid w:val="006F160B"/>
    <w:rsid w:val="006F457B"/>
    <w:rsid w:val="006F4C8F"/>
    <w:rsid w:val="0070137D"/>
    <w:rsid w:val="00701F28"/>
    <w:rsid w:val="007101A7"/>
    <w:rsid w:val="00715A71"/>
    <w:rsid w:val="0073074C"/>
    <w:rsid w:val="00730A27"/>
    <w:rsid w:val="00736BE1"/>
    <w:rsid w:val="007403C6"/>
    <w:rsid w:val="007414BD"/>
    <w:rsid w:val="007438D4"/>
    <w:rsid w:val="0074406F"/>
    <w:rsid w:val="00752374"/>
    <w:rsid w:val="00761E28"/>
    <w:rsid w:val="0077131F"/>
    <w:rsid w:val="007758BE"/>
    <w:rsid w:val="00787F11"/>
    <w:rsid w:val="007A614E"/>
    <w:rsid w:val="007B463E"/>
    <w:rsid w:val="007B4A4A"/>
    <w:rsid w:val="007B5E8A"/>
    <w:rsid w:val="007C1600"/>
    <w:rsid w:val="007D24C2"/>
    <w:rsid w:val="007D4041"/>
    <w:rsid w:val="007E0703"/>
    <w:rsid w:val="007F1358"/>
    <w:rsid w:val="007F207B"/>
    <w:rsid w:val="008038E7"/>
    <w:rsid w:val="00803B9B"/>
    <w:rsid w:val="0080626B"/>
    <w:rsid w:val="00812E40"/>
    <w:rsid w:val="00816878"/>
    <w:rsid w:val="00817148"/>
    <w:rsid w:val="00836D27"/>
    <w:rsid w:val="00845F4E"/>
    <w:rsid w:val="00850770"/>
    <w:rsid w:val="00856684"/>
    <w:rsid w:val="00861401"/>
    <w:rsid w:val="00864E24"/>
    <w:rsid w:val="00882D05"/>
    <w:rsid w:val="00891D4D"/>
    <w:rsid w:val="008961ED"/>
    <w:rsid w:val="008A12A6"/>
    <w:rsid w:val="008A2915"/>
    <w:rsid w:val="008A32B1"/>
    <w:rsid w:val="008C2EB5"/>
    <w:rsid w:val="008C3034"/>
    <w:rsid w:val="008D3125"/>
    <w:rsid w:val="008D749F"/>
    <w:rsid w:val="008E77F4"/>
    <w:rsid w:val="009017D4"/>
    <w:rsid w:val="00907F3A"/>
    <w:rsid w:val="0091420B"/>
    <w:rsid w:val="00917BD5"/>
    <w:rsid w:val="00920921"/>
    <w:rsid w:val="009308CB"/>
    <w:rsid w:val="00935BFA"/>
    <w:rsid w:val="00942B78"/>
    <w:rsid w:val="009440B6"/>
    <w:rsid w:val="009473E9"/>
    <w:rsid w:val="009639BF"/>
    <w:rsid w:val="009710B3"/>
    <w:rsid w:val="009802CC"/>
    <w:rsid w:val="00981A75"/>
    <w:rsid w:val="00982449"/>
    <w:rsid w:val="00984C0D"/>
    <w:rsid w:val="00984DF3"/>
    <w:rsid w:val="00986C45"/>
    <w:rsid w:val="00993763"/>
    <w:rsid w:val="009A0C21"/>
    <w:rsid w:val="009A0C32"/>
    <w:rsid w:val="009A18A0"/>
    <w:rsid w:val="009A3376"/>
    <w:rsid w:val="009B5DF6"/>
    <w:rsid w:val="009B7347"/>
    <w:rsid w:val="009C6C33"/>
    <w:rsid w:val="009D7140"/>
    <w:rsid w:val="009E3FD3"/>
    <w:rsid w:val="009E6867"/>
    <w:rsid w:val="009F3D0F"/>
    <w:rsid w:val="009F4258"/>
    <w:rsid w:val="009F4A37"/>
    <w:rsid w:val="009F7AD2"/>
    <w:rsid w:val="00A0071C"/>
    <w:rsid w:val="00A021AC"/>
    <w:rsid w:val="00A04798"/>
    <w:rsid w:val="00A061B8"/>
    <w:rsid w:val="00A26F59"/>
    <w:rsid w:val="00A4212D"/>
    <w:rsid w:val="00A61EA3"/>
    <w:rsid w:val="00A639D3"/>
    <w:rsid w:val="00A63BE6"/>
    <w:rsid w:val="00A66B92"/>
    <w:rsid w:val="00A74B0E"/>
    <w:rsid w:val="00A8083F"/>
    <w:rsid w:val="00A81D01"/>
    <w:rsid w:val="00A9611C"/>
    <w:rsid w:val="00AA3F06"/>
    <w:rsid w:val="00AA7C10"/>
    <w:rsid w:val="00AB486B"/>
    <w:rsid w:val="00AC0AB5"/>
    <w:rsid w:val="00AC5E9E"/>
    <w:rsid w:val="00AD1FD2"/>
    <w:rsid w:val="00AD33D2"/>
    <w:rsid w:val="00AE371B"/>
    <w:rsid w:val="00AE4775"/>
    <w:rsid w:val="00AF4CB7"/>
    <w:rsid w:val="00AF5308"/>
    <w:rsid w:val="00B00360"/>
    <w:rsid w:val="00B1540A"/>
    <w:rsid w:val="00B24CB9"/>
    <w:rsid w:val="00B305B4"/>
    <w:rsid w:val="00B471DB"/>
    <w:rsid w:val="00B506EB"/>
    <w:rsid w:val="00B666C8"/>
    <w:rsid w:val="00B7555B"/>
    <w:rsid w:val="00B756FA"/>
    <w:rsid w:val="00B77F7B"/>
    <w:rsid w:val="00B84BA9"/>
    <w:rsid w:val="00B916A1"/>
    <w:rsid w:val="00B967D6"/>
    <w:rsid w:val="00B97CDF"/>
    <w:rsid w:val="00BA1393"/>
    <w:rsid w:val="00BA2531"/>
    <w:rsid w:val="00BA7B4E"/>
    <w:rsid w:val="00BB2B97"/>
    <w:rsid w:val="00BD0B9F"/>
    <w:rsid w:val="00BD2569"/>
    <w:rsid w:val="00BD30AC"/>
    <w:rsid w:val="00BD40F7"/>
    <w:rsid w:val="00BD42B0"/>
    <w:rsid w:val="00BD712C"/>
    <w:rsid w:val="00BE4B7F"/>
    <w:rsid w:val="00BE4B8F"/>
    <w:rsid w:val="00BE563D"/>
    <w:rsid w:val="00BF3019"/>
    <w:rsid w:val="00BF65A0"/>
    <w:rsid w:val="00BF6DF2"/>
    <w:rsid w:val="00C0272F"/>
    <w:rsid w:val="00C17E92"/>
    <w:rsid w:val="00C20D8C"/>
    <w:rsid w:val="00C43583"/>
    <w:rsid w:val="00C44C47"/>
    <w:rsid w:val="00C47F52"/>
    <w:rsid w:val="00C95542"/>
    <w:rsid w:val="00CA2F30"/>
    <w:rsid w:val="00CA30D8"/>
    <w:rsid w:val="00CA445E"/>
    <w:rsid w:val="00CA5A39"/>
    <w:rsid w:val="00CB1287"/>
    <w:rsid w:val="00CB6BA2"/>
    <w:rsid w:val="00CB7DCA"/>
    <w:rsid w:val="00CC6299"/>
    <w:rsid w:val="00CD32C9"/>
    <w:rsid w:val="00CD6805"/>
    <w:rsid w:val="00CE01AE"/>
    <w:rsid w:val="00CE29D5"/>
    <w:rsid w:val="00CE3311"/>
    <w:rsid w:val="00CE5C18"/>
    <w:rsid w:val="00CE6001"/>
    <w:rsid w:val="00CF77C8"/>
    <w:rsid w:val="00D02931"/>
    <w:rsid w:val="00D04EE8"/>
    <w:rsid w:val="00D10DAC"/>
    <w:rsid w:val="00D11405"/>
    <w:rsid w:val="00D11C7B"/>
    <w:rsid w:val="00D17D91"/>
    <w:rsid w:val="00D335BF"/>
    <w:rsid w:val="00D33ACC"/>
    <w:rsid w:val="00D374AB"/>
    <w:rsid w:val="00D550B1"/>
    <w:rsid w:val="00D555C3"/>
    <w:rsid w:val="00D62F66"/>
    <w:rsid w:val="00D633B1"/>
    <w:rsid w:val="00D747A2"/>
    <w:rsid w:val="00D75E87"/>
    <w:rsid w:val="00D82B5B"/>
    <w:rsid w:val="00D876C9"/>
    <w:rsid w:val="00D87A9C"/>
    <w:rsid w:val="00D90727"/>
    <w:rsid w:val="00DA290E"/>
    <w:rsid w:val="00DA57C7"/>
    <w:rsid w:val="00DB661D"/>
    <w:rsid w:val="00DC16E0"/>
    <w:rsid w:val="00DC453B"/>
    <w:rsid w:val="00DD1CB9"/>
    <w:rsid w:val="00DD2014"/>
    <w:rsid w:val="00DD7B13"/>
    <w:rsid w:val="00DE1E79"/>
    <w:rsid w:val="00DE24F6"/>
    <w:rsid w:val="00DE3168"/>
    <w:rsid w:val="00DE3607"/>
    <w:rsid w:val="00DE3DDA"/>
    <w:rsid w:val="00DE5432"/>
    <w:rsid w:val="00DF0EEC"/>
    <w:rsid w:val="00DF2042"/>
    <w:rsid w:val="00DF2617"/>
    <w:rsid w:val="00DF3989"/>
    <w:rsid w:val="00E008E2"/>
    <w:rsid w:val="00E01855"/>
    <w:rsid w:val="00E01CD8"/>
    <w:rsid w:val="00E06367"/>
    <w:rsid w:val="00E11CD8"/>
    <w:rsid w:val="00E20F95"/>
    <w:rsid w:val="00E2499A"/>
    <w:rsid w:val="00E26CE0"/>
    <w:rsid w:val="00E339C2"/>
    <w:rsid w:val="00E44EF7"/>
    <w:rsid w:val="00E506BC"/>
    <w:rsid w:val="00E53D7A"/>
    <w:rsid w:val="00E565E9"/>
    <w:rsid w:val="00E8082A"/>
    <w:rsid w:val="00E80979"/>
    <w:rsid w:val="00E8363F"/>
    <w:rsid w:val="00E838B2"/>
    <w:rsid w:val="00E93ABA"/>
    <w:rsid w:val="00E9516A"/>
    <w:rsid w:val="00E964A6"/>
    <w:rsid w:val="00E9672E"/>
    <w:rsid w:val="00EB04B1"/>
    <w:rsid w:val="00EB13E8"/>
    <w:rsid w:val="00EB3AC2"/>
    <w:rsid w:val="00ED30CE"/>
    <w:rsid w:val="00EF0BBF"/>
    <w:rsid w:val="00EF2437"/>
    <w:rsid w:val="00EF5B76"/>
    <w:rsid w:val="00F01243"/>
    <w:rsid w:val="00F1461B"/>
    <w:rsid w:val="00F27128"/>
    <w:rsid w:val="00F35788"/>
    <w:rsid w:val="00F36A3A"/>
    <w:rsid w:val="00F37D47"/>
    <w:rsid w:val="00F425AA"/>
    <w:rsid w:val="00F448D1"/>
    <w:rsid w:val="00F452F5"/>
    <w:rsid w:val="00F52293"/>
    <w:rsid w:val="00F544AD"/>
    <w:rsid w:val="00F54970"/>
    <w:rsid w:val="00F6352F"/>
    <w:rsid w:val="00F653FA"/>
    <w:rsid w:val="00F67F71"/>
    <w:rsid w:val="00F70BAC"/>
    <w:rsid w:val="00F74604"/>
    <w:rsid w:val="00F7525A"/>
    <w:rsid w:val="00F823EA"/>
    <w:rsid w:val="00F963B7"/>
    <w:rsid w:val="00FA739C"/>
    <w:rsid w:val="00FB7132"/>
    <w:rsid w:val="00FB76AB"/>
    <w:rsid w:val="00FC2908"/>
    <w:rsid w:val="00FD1C5A"/>
    <w:rsid w:val="00FD1CFC"/>
    <w:rsid w:val="00FD461D"/>
    <w:rsid w:val="00FE1A70"/>
    <w:rsid w:val="00FE1F4A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99B"/>
    <w:rPr>
      <w:sz w:val="24"/>
      <w:szCs w:val="24"/>
    </w:rPr>
  </w:style>
  <w:style w:type="paragraph" w:styleId="Cabealho1">
    <w:name w:val="heading 1"/>
    <w:aliases w:val="Título 1 - Seção 1"/>
    <w:basedOn w:val="Normal"/>
    <w:next w:val="Normal"/>
    <w:qFormat/>
    <w:rsid w:val="0046599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abealho2">
    <w:name w:val="heading 2"/>
    <w:aliases w:val="Título 2 - Seção 1"/>
    <w:basedOn w:val="Normal"/>
    <w:next w:val="Normal"/>
    <w:qFormat/>
    <w:rsid w:val="0046599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Cabealho3">
    <w:name w:val="heading 3"/>
    <w:aliases w:val="Título 3 - Seção 1"/>
    <w:basedOn w:val="Normal"/>
    <w:next w:val="Normal"/>
    <w:qFormat/>
    <w:rsid w:val="0046599B"/>
    <w:pPr>
      <w:keepNext/>
      <w:spacing w:before="240" w:after="60"/>
      <w:outlineLvl w:val="2"/>
    </w:pPr>
    <w:rPr>
      <w:b/>
      <w:szCs w:val="20"/>
    </w:rPr>
  </w:style>
  <w:style w:type="paragraph" w:styleId="Cabealho4">
    <w:name w:val="heading 4"/>
    <w:basedOn w:val="Normal"/>
    <w:next w:val="Normal"/>
    <w:qFormat/>
    <w:rsid w:val="0046599B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Cabealho5">
    <w:name w:val="heading 5"/>
    <w:basedOn w:val="Normal"/>
    <w:next w:val="Normal"/>
    <w:qFormat/>
    <w:rsid w:val="0046599B"/>
    <w:pPr>
      <w:keepNext/>
      <w:outlineLvl w:val="4"/>
    </w:pPr>
    <w:rPr>
      <w:b/>
      <w:bCs/>
      <w:sz w:val="20"/>
    </w:rPr>
  </w:style>
  <w:style w:type="paragraph" w:styleId="Cabealho6">
    <w:name w:val="heading 6"/>
    <w:basedOn w:val="Normal"/>
    <w:next w:val="Normal"/>
    <w:qFormat/>
    <w:rsid w:val="0046599B"/>
    <w:pPr>
      <w:keepNext/>
      <w:jc w:val="center"/>
      <w:outlineLvl w:val="5"/>
    </w:pPr>
    <w:rPr>
      <w:b/>
    </w:rPr>
  </w:style>
  <w:style w:type="paragraph" w:styleId="Cabealho7">
    <w:name w:val="heading 7"/>
    <w:basedOn w:val="Normal"/>
    <w:next w:val="Normal"/>
    <w:qFormat/>
    <w:rsid w:val="0046599B"/>
    <w:pPr>
      <w:keepNext/>
      <w:jc w:val="center"/>
      <w:outlineLvl w:val="6"/>
    </w:pPr>
    <w:rPr>
      <w:b/>
      <w:bCs/>
      <w:sz w:val="20"/>
    </w:rPr>
  </w:style>
  <w:style w:type="paragraph" w:styleId="Cabealho8">
    <w:name w:val="heading 8"/>
    <w:basedOn w:val="Normal"/>
    <w:next w:val="Normal"/>
    <w:qFormat/>
    <w:rsid w:val="0046599B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Cabealho9">
    <w:name w:val="heading 9"/>
    <w:basedOn w:val="Normal"/>
    <w:next w:val="Normal"/>
    <w:qFormat/>
    <w:rsid w:val="0046599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6599B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46599B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46599B"/>
    <w:pPr>
      <w:ind w:left="283" w:hanging="283"/>
    </w:pPr>
    <w:rPr>
      <w:sz w:val="20"/>
      <w:szCs w:val="20"/>
    </w:rPr>
  </w:style>
  <w:style w:type="paragraph" w:styleId="Avanodecorpodetexto">
    <w:name w:val="Body Text Indent"/>
    <w:basedOn w:val="Normal"/>
    <w:rsid w:val="0046599B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link w:val="CabealhoCarcter"/>
    <w:uiPriority w:val="99"/>
    <w:rsid w:val="0046599B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Tipodeletrapredefinidodopargrafo"/>
    <w:rsid w:val="0046599B"/>
  </w:style>
  <w:style w:type="paragraph" w:styleId="Rodap">
    <w:name w:val="footer"/>
    <w:basedOn w:val="Normal"/>
    <w:rsid w:val="0046599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46599B"/>
    <w:pPr>
      <w:jc w:val="both"/>
    </w:pPr>
    <w:rPr>
      <w:szCs w:val="20"/>
    </w:rPr>
  </w:style>
  <w:style w:type="paragraph" w:styleId="Avanodecorpodetexto3">
    <w:name w:val="Body Text Indent 3"/>
    <w:basedOn w:val="Normal"/>
    <w:rsid w:val="0046599B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46599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46599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46599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4659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4659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4659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46599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4659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4659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46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46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46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46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4659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465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465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465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465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465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46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4659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465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46599B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46599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4659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465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4659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46599B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4659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46599B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vanodecorpodetexto2">
    <w:name w:val="Body Text Indent 2"/>
    <w:basedOn w:val="Normal"/>
    <w:rsid w:val="0046599B"/>
    <w:pPr>
      <w:spacing w:line="360" w:lineRule="auto"/>
      <w:ind w:firstLine="708"/>
      <w:jc w:val="both"/>
    </w:pPr>
    <w:rPr>
      <w:sz w:val="20"/>
    </w:rPr>
  </w:style>
  <w:style w:type="character" w:styleId="Hiperligao">
    <w:name w:val="Hyperlink"/>
    <w:rsid w:val="0046599B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6599B"/>
    <w:pPr>
      <w:jc w:val="center"/>
    </w:pPr>
    <w:rPr>
      <w:w w:val="150"/>
      <w:szCs w:val="20"/>
    </w:rPr>
  </w:style>
  <w:style w:type="paragraph" w:styleId="NormalWeb">
    <w:name w:val="Normal (Web)"/>
    <w:basedOn w:val="Normal"/>
    <w:uiPriority w:val="99"/>
    <w:rsid w:val="0046599B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46599B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46599B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Tipodeletrapredefinidodopargrafo"/>
    <w:rsid w:val="0046599B"/>
  </w:style>
  <w:style w:type="paragraph" w:customStyle="1" w:styleId="subtitulo">
    <w:name w:val="sub_titulo"/>
    <w:basedOn w:val="Normal"/>
    <w:next w:val="Normal"/>
    <w:rsid w:val="0046599B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46599B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46599B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46599B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46599B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46599B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46599B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46599B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46599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46599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465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46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gaovisitada">
    <w:name w:val="FollowedHyperlink"/>
    <w:rsid w:val="0046599B"/>
    <w:rPr>
      <w:color w:val="800080"/>
      <w:u w:val="single"/>
    </w:rPr>
  </w:style>
  <w:style w:type="paragraph" w:customStyle="1" w:styleId="WW-Padro">
    <w:name w:val="WW-Padrão"/>
    <w:rsid w:val="00F425AA"/>
    <w:pPr>
      <w:suppressAutoHyphens/>
    </w:pPr>
    <w:rPr>
      <w:sz w:val="24"/>
      <w:lang w:eastAsia="ar-SA"/>
    </w:rPr>
  </w:style>
  <w:style w:type="paragraph" w:styleId="Textosimples">
    <w:name w:val="Plain Text"/>
    <w:basedOn w:val="Normal"/>
    <w:link w:val="TextosimplesCarcter"/>
    <w:rsid w:val="006E430C"/>
    <w:rPr>
      <w:rFonts w:ascii="Courier New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6E430C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AD1FD2"/>
    <w:pPr>
      <w:tabs>
        <w:tab w:val="left" w:pos="0"/>
      </w:tabs>
      <w:suppressAutoHyphens/>
      <w:jc w:val="both"/>
    </w:pPr>
    <w:rPr>
      <w:szCs w:val="20"/>
      <w:lang w:eastAsia="ar-SA"/>
    </w:rPr>
  </w:style>
  <w:style w:type="paragraph" w:customStyle="1" w:styleId="Basedettulo">
    <w:name w:val="Base de título"/>
    <w:basedOn w:val="Corpodetexto"/>
    <w:next w:val="Corpodetexto"/>
    <w:rsid w:val="009639BF"/>
    <w:pPr>
      <w:keepNext/>
      <w:keepLines/>
      <w:spacing w:after="0" w:line="180" w:lineRule="atLeast"/>
    </w:pPr>
    <w:rPr>
      <w:rFonts w:ascii="Arial Black" w:hAnsi="Arial Black"/>
      <w:spacing w:val="-10"/>
      <w:kern w:val="28"/>
      <w:sz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E5432"/>
  </w:style>
  <w:style w:type="paragraph" w:customStyle="1" w:styleId="Contrato">
    <w:name w:val="Contrato"/>
    <w:basedOn w:val="Normal"/>
    <w:rsid w:val="00311ABE"/>
    <w:pPr>
      <w:numPr>
        <w:numId w:val="18"/>
      </w:numPr>
      <w:spacing w:after="240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311ABE"/>
    <w:pPr>
      <w:ind w:left="720"/>
      <w:contextualSpacing/>
    </w:pPr>
    <w:rPr>
      <w:sz w:val="20"/>
      <w:szCs w:val="20"/>
    </w:rPr>
  </w:style>
  <w:style w:type="paragraph" w:styleId="Textodebalo">
    <w:name w:val="Balloon Text"/>
    <w:basedOn w:val="Normal"/>
    <w:link w:val="TextodebaloCarcter"/>
    <w:rsid w:val="00DF2617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DF2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2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666con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2446</Words>
  <Characters>13210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15625</CharactersWithSpaces>
  <SharedDoc>false</SharedDoc>
  <HLinks>
    <vt:vector size="6" baseType="variant"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capituloiv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Aristocles Caldas Júnior</dc:creator>
  <cp:lastModifiedBy>Proad</cp:lastModifiedBy>
  <cp:revision>31</cp:revision>
  <cp:lastPrinted>2020-05-09T01:02:00Z</cp:lastPrinted>
  <dcterms:created xsi:type="dcterms:W3CDTF">2018-03-22T14:19:00Z</dcterms:created>
  <dcterms:modified xsi:type="dcterms:W3CDTF">2020-05-09T01:03:00Z</dcterms:modified>
</cp:coreProperties>
</file>