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16" w:rsidRDefault="00824B19">
      <w:r w:rsidRPr="00824B19">
        <w:t>http://www.uff.br/sites/default/files/servicos/legislacao/novo_flip_0.pdf</w:t>
      </w:r>
      <w:bookmarkStart w:id="0" w:name="_GoBack"/>
      <w:bookmarkEnd w:id="0"/>
    </w:p>
    <w:sectPr w:rsidR="00403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19"/>
    <w:rsid w:val="00403516"/>
    <w:rsid w:val="0082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125</cp:lastModifiedBy>
  <cp:revision>1</cp:revision>
  <dcterms:created xsi:type="dcterms:W3CDTF">2017-01-03T18:31:00Z</dcterms:created>
  <dcterms:modified xsi:type="dcterms:W3CDTF">2017-01-03T18:31:00Z</dcterms:modified>
</cp:coreProperties>
</file>