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8647"/>
        <w:gridCol w:w="850"/>
        <w:gridCol w:w="1752"/>
      </w:tblGrid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Curso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Titulação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Habilitação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Ênfase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5101BE" w:rsidRDefault="004852BC" w:rsidP="004852BC">
            <w:pPr>
              <w:jc w:val="right"/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</w:pPr>
            <w:r w:rsidRPr="005101BE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Estrutura Curricular (EC)</w:t>
            </w:r>
          </w:p>
        </w:tc>
      </w:tr>
      <w:tr w:rsidR="004852BC" w:rsidTr="00AC68C8">
        <w:trPr>
          <w:trHeight w:val="454"/>
        </w:trPr>
        <w:tc>
          <w:tcPr>
            <w:tcW w:w="15468" w:type="dxa"/>
            <w:gridSpan w:val="4"/>
            <w:vAlign w:val="center"/>
          </w:tcPr>
          <w:p w:rsidR="004852BC" w:rsidRPr="004852BC" w:rsidRDefault="004852BC" w:rsidP="008A70E4">
            <w:pPr>
              <w:autoSpaceDE w:val="0"/>
              <w:autoSpaceDN w:val="0"/>
              <w:spacing w:before="120" w:line="276" w:lineRule="auto"/>
              <w:ind w:right="-68"/>
              <w:rPr>
                <w:rFonts w:asciiTheme="minorHAnsi" w:hAnsiTheme="minorHAnsi"/>
                <w:smallCaps/>
                <w:spacing w:val="8"/>
              </w:rPr>
            </w:pPr>
            <w:r w:rsidRPr="004852BC">
              <w:rPr>
                <w:rFonts w:asciiTheme="minorHAnsi" w:hAnsiTheme="minorHAnsi"/>
                <w:smallCaps/>
              </w:rPr>
              <w:t>Formulário n</w:t>
            </w:r>
            <w:r w:rsidRPr="004852BC">
              <w:rPr>
                <w:rFonts w:asciiTheme="minorHAnsi" w:hAnsiTheme="minorHAnsi"/>
                <w:smallCaps/>
              </w:rPr>
              <w:sym w:font="Symbol" w:char="F0B0"/>
            </w:r>
            <w:r w:rsidRPr="004852BC">
              <w:rPr>
                <w:rFonts w:asciiTheme="minorHAnsi" w:hAnsiTheme="minorHAnsi"/>
                <w:smallCaps/>
              </w:rPr>
              <w:t xml:space="preserve"> </w:t>
            </w:r>
            <w:r w:rsidR="008A70E4">
              <w:rPr>
                <w:rFonts w:asciiTheme="minorHAnsi" w:hAnsiTheme="minorHAnsi"/>
                <w:smallCaps/>
              </w:rPr>
              <w:t>10</w:t>
            </w:r>
            <w:r w:rsidRPr="004852BC">
              <w:rPr>
                <w:rFonts w:asciiTheme="minorHAnsi" w:hAnsiTheme="minorHAnsi"/>
                <w:smallCaps/>
              </w:rPr>
              <w:t xml:space="preserve"> –  </w:t>
            </w:r>
            <w:r w:rsidRPr="005101BE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 xml:space="preserve">Relação de </w:t>
            </w:r>
            <w:r w:rsidR="008A70E4" w:rsidRPr="005101BE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Atividades Complementares</w:t>
            </w:r>
          </w:p>
        </w:tc>
      </w:tr>
      <w:tr w:rsidR="004852BC" w:rsidTr="004852BC">
        <w:trPr>
          <w:trHeight w:val="397"/>
        </w:trPr>
        <w:tc>
          <w:tcPr>
            <w:tcW w:w="4219" w:type="dxa"/>
            <w:vAlign w:val="center"/>
          </w:tcPr>
          <w:p w:rsidR="004852BC" w:rsidRPr="005101BE" w:rsidRDefault="004852BC" w:rsidP="007567AD">
            <w:pPr>
              <w:jc w:val="center"/>
              <w:rPr>
                <w:rFonts w:asciiTheme="minorHAnsi" w:hAnsiTheme="minorHAnsi"/>
                <w:b/>
                <w:spacing w:val="20"/>
              </w:rPr>
            </w:pPr>
            <w:bookmarkStart w:id="0" w:name="_GoBack" w:colFirst="0" w:colLast="3"/>
            <w:r w:rsidRPr="005101BE">
              <w:rPr>
                <w:rFonts w:asciiTheme="minorHAnsi" w:hAnsiTheme="minorHAnsi"/>
                <w:b/>
                <w:spacing w:val="20"/>
              </w:rPr>
              <w:t>Conteúdos de Estudos</w:t>
            </w:r>
          </w:p>
        </w:tc>
        <w:tc>
          <w:tcPr>
            <w:tcW w:w="8647" w:type="dxa"/>
            <w:vAlign w:val="center"/>
          </w:tcPr>
          <w:p w:rsidR="004852BC" w:rsidRPr="005101BE" w:rsidRDefault="004852BC" w:rsidP="007567AD">
            <w:pPr>
              <w:jc w:val="center"/>
              <w:rPr>
                <w:rFonts w:asciiTheme="minorHAnsi" w:hAnsiTheme="minorHAnsi"/>
                <w:b/>
                <w:spacing w:val="20"/>
              </w:rPr>
            </w:pPr>
            <w:r w:rsidRPr="005101BE">
              <w:rPr>
                <w:rFonts w:asciiTheme="minorHAnsi" w:hAnsiTheme="minorHAnsi"/>
                <w:b/>
                <w:spacing w:val="20"/>
              </w:rPr>
              <w:t>Nome da disciplina</w:t>
            </w:r>
          </w:p>
        </w:tc>
        <w:tc>
          <w:tcPr>
            <w:tcW w:w="850" w:type="dxa"/>
          </w:tcPr>
          <w:p w:rsidR="004852BC" w:rsidRPr="005101BE" w:rsidRDefault="004852BC" w:rsidP="007567AD">
            <w:pPr>
              <w:jc w:val="center"/>
              <w:rPr>
                <w:rFonts w:asciiTheme="minorHAnsi" w:hAnsiTheme="minorHAnsi"/>
                <w:b/>
                <w:spacing w:val="20"/>
              </w:rPr>
            </w:pPr>
            <w:r w:rsidRPr="005101BE">
              <w:rPr>
                <w:rFonts w:asciiTheme="minorHAnsi" w:hAnsiTheme="minorHAnsi"/>
                <w:b/>
                <w:spacing w:val="20"/>
              </w:rPr>
              <w:t>CH</w:t>
            </w:r>
          </w:p>
        </w:tc>
        <w:tc>
          <w:tcPr>
            <w:tcW w:w="1752" w:type="dxa"/>
          </w:tcPr>
          <w:p w:rsidR="004852BC" w:rsidRPr="005101BE" w:rsidRDefault="004852BC" w:rsidP="007567AD">
            <w:pPr>
              <w:jc w:val="center"/>
              <w:rPr>
                <w:rFonts w:asciiTheme="minorHAnsi" w:hAnsiTheme="minorHAnsi"/>
                <w:b/>
                <w:spacing w:val="20"/>
              </w:rPr>
            </w:pPr>
            <w:r w:rsidRPr="005101BE">
              <w:rPr>
                <w:rFonts w:asciiTheme="minorHAnsi" w:hAnsiTheme="minorHAnsi"/>
                <w:b/>
                <w:spacing w:val="20"/>
              </w:rPr>
              <w:t>Código</w:t>
            </w:r>
          </w:p>
        </w:tc>
      </w:tr>
      <w:bookmarkEnd w:id="0"/>
      <w:tr w:rsidR="004852BC" w:rsidTr="008A70E4">
        <w:trPr>
          <w:trHeight w:val="567"/>
        </w:trPr>
        <w:tc>
          <w:tcPr>
            <w:tcW w:w="4219" w:type="dxa"/>
            <w:vAlign w:val="center"/>
          </w:tcPr>
          <w:p w:rsidR="004852BC" w:rsidRPr="008A70E4" w:rsidRDefault="008A70E4" w:rsidP="008A70E4">
            <w:pPr>
              <w:rPr>
                <w:rFonts w:asciiTheme="minorHAnsi" w:hAnsiTheme="minorHAnsi"/>
              </w:rPr>
            </w:pPr>
            <w:r w:rsidRPr="008A70E4">
              <w:rPr>
                <w:rFonts w:asciiTheme="minorHAnsi" w:hAnsiTheme="minorHAnsi"/>
              </w:rPr>
              <w:t>Atividades complementares</w:t>
            </w:r>
          </w:p>
        </w:tc>
        <w:tc>
          <w:tcPr>
            <w:tcW w:w="8647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</w:tr>
      <w:tr w:rsidR="004852BC" w:rsidTr="008A70E4">
        <w:trPr>
          <w:trHeight w:val="567"/>
        </w:trPr>
        <w:tc>
          <w:tcPr>
            <w:tcW w:w="4219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647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</w:tr>
      <w:tr w:rsidR="004852BC" w:rsidTr="008A70E4">
        <w:trPr>
          <w:trHeight w:val="567"/>
        </w:trPr>
        <w:tc>
          <w:tcPr>
            <w:tcW w:w="4219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647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</w:tr>
      <w:tr w:rsidR="004852BC" w:rsidTr="008A70E4">
        <w:trPr>
          <w:trHeight w:val="567"/>
        </w:trPr>
        <w:tc>
          <w:tcPr>
            <w:tcW w:w="4219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647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</w:tr>
      <w:tr w:rsidR="004852BC" w:rsidTr="008A70E4">
        <w:trPr>
          <w:trHeight w:val="567"/>
        </w:trPr>
        <w:tc>
          <w:tcPr>
            <w:tcW w:w="4219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647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</w:tr>
      <w:tr w:rsidR="004852BC" w:rsidTr="008A70E4">
        <w:trPr>
          <w:trHeight w:val="567"/>
        </w:trPr>
        <w:tc>
          <w:tcPr>
            <w:tcW w:w="4219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647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</w:tr>
      <w:tr w:rsidR="004852BC" w:rsidTr="008A70E4">
        <w:trPr>
          <w:trHeight w:val="567"/>
        </w:trPr>
        <w:tc>
          <w:tcPr>
            <w:tcW w:w="4219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647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</w:tr>
      <w:tr w:rsidR="004852BC" w:rsidTr="008A70E4">
        <w:trPr>
          <w:trHeight w:val="567"/>
        </w:trPr>
        <w:tc>
          <w:tcPr>
            <w:tcW w:w="4219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647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</w:tr>
      <w:tr w:rsidR="004852BC" w:rsidTr="008A70E4">
        <w:trPr>
          <w:trHeight w:val="567"/>
        </w:trPr>
        <w:tc>
          <w:tcPr>
            <w:tcW w:w="4219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647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  <w:tc>
          <w:tcPr>
            <w:tcW w:w="1752" w:type="dxa"/>
            <w:vAlign w:val="center"/>
          </w:tcPr>
          <w:p w:rsidR="004852BC" w:rsidRPr="008A70E4" w:rsidRDefault="004852BC" w:rsidP="008A70E4">
            <w:pPr>
              <w:rPr>
                <w:rFonts w:asciiTheme="minorHAnsi" w:hAnsiTheme="minorHAnsi"/>
              </w:rPr>
            </w:pPr>
          </w:p>
        </w:tc>
      </w:tr>
    </w:tbl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4852BC">
      <w:headerReference w:type="default" r:id="rId7"/>
      <w:pgSz w:w="16840" w:h="11907" w:orient="landscape" w:code="9"/>
      <w:pgMar w:top="851" w:right="794" w:bottom="1418" w:left="794" w:header="72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D8" w:rsidRDefault="00CA65D8">
      <w:r>
        <w:separator/>
      </w:r>
    </w:p>
  </w:endnote>
  <w:endnote w:type="continuationSeparator" w:id="0">
    <w:p w:rsidR="00CA65D8" w:rsidRDefault="00CA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D8" w:rsidRDefault="00CA65D8">
      <w:r>
        <w:separator/>
      </w:r>
    </w:p>
  </w:footnote>
  <w:footnote w:type="continuationSeparator" w:id="0">
    <w:p w:rsidR="00CA65D8" w:rsidRDefault="00CA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8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4852BC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227396FD" wp14:editId="47743BFB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6A1612" w:rsidRDefault="00C241C0" w:rsidP="00051607">
          <w:pPr>
            <w:pStyle w:val="Cabealho"/>
            <w:rPr>
              <w:sz w:val="26"/>
              <w:szCs w:val="26"/>
            </w:rPr>
          </w:pPr>
          <w:r w:rsidRPr="004852BC">
            <w:rPr>
              <w:rFonts w:ascii="Calibri" w:hAnsi="Calibri"/>
              <w:smallCaps/>
              <w:sz w:val="26"/>
              <w:szCs w:val="26"/>
            </w:rPr>
            <w:t>Universidade</w:t>
          </w:r>
          <w:r w:rsidRPr="006A1612">
            <w:rPr>
              <w:rFonts w:ascii="Calibri" w:hAnsi="Calibri"/>
              <w:smallCaps/>
              <w:spacing w:val="-10"/>
              <w:sz w:val="26"/>
              <w:szCs w:val="26"/>
            </w:rPr>
            <w:t xml:space="preserve"> </w:t>
          </w:r>
          <w:r w:rsidRPr="004852BC">
            <w:rPr>
              <w:rFonts w:ascii="Calibri" w:hAnsi="Calibri"/>
              <w:smallCaps/>
              <w:sz w:val="26"/>
              <w:szCs w:val="26"/>
            </w:rPr>
            <w:t>Federal</w:t>
          </w:r>
          <w:r w:rsidRPr="006A1612">
            <w:rPr>
              <w:rFonts w:ascii="Calibri" w:hAnsi="Calibri"/>
              <w:smallCaps/>
              <w:spacing w:val="-10"/>
              <w:sz w:val="26"/>
              <w:szCs w:val="26"/>
            </w:rPr>
            <w:t xml:space="preserve"> </w:t>
          </w:r>
          <w:r w:rsidRPr="004852BC">
            <w:rPr>
              <w:rFonts w:ascii="Calibri" w:hAnsi="Calibri"/>
              <w:smallCaps/>
              <w:sz w:val="26"/>
              <w:szCs w:val="26"/>
            </w:rPr>
            <w:t>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4852BC">
          <w:pPr>
            <w:pStyle w:val="Cabealho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512DDE61" wp14:editId="67B9130A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4852BC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4852BC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4852BC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CC1B88" w:rsidRDefault="00C241C0" w:rsidP="00051607">
          <w:pPr>
            <w:pStyle w:val="Cabealho"/>
            <w:contextualSpacing/>
          </w:pPr>
          <w:r w:rsidRPr="00CC1B88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1B6E51"/>
    <w:rsid w:val="002B3AC7"/>
    <w:rsid w:val="00354049"/>
    <w:rsid w:val="0037722F"/>
    <w:rsid w:val="004852BC"/>
    <w:rsid w:val="005101BE"/>
    <w:rsid w:val="00555C74"/>
    <w:rsid w:val="005634C8"/>
    <w:rsid w:val="006A1612"/>
    <w:rsid w:val="00731C6A"/>
    <w:rsid w:val="00741BB0"/>
    <w:rsid w:val="007567AD"/>
    <w:rsid w:val="00780B27"/>
    <w:rsid w:val="008A70E4"/>
    <w:rsid w:val="009972E0"/>
    <w:rsid w:val="00B07A40"/>
    <w:rsid w:val="00C241C0"/>
    <w:rsid w:val="00CA65D8"/>
    <w:rsid w:val="00CC1B88"/>
    <w:rsid w:val="00D071FD"/>
    <w:rsid w:val="00E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4</cp:revision>
  <cp:lastPrinted>2009-03-17T18:34:00Z</cp:lastPrinted>
  <dcterms:created xsi:type="dcterms:W3CDTF">2015-09-22T01:30:00Z</dcterms:created>
  <dcterms:modified xsi:type="dcterms:W3CDTF">2015-09-22T02:50:00Z</dcterms:modified>
</cp:coreProperties>
</file>